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3CF" w:rsidRPr="00902BBD" w:rsidRDefault="008A73CF" w:rsidP="00902BBD">
      <w:pPr>
        <w:framePr w:hSpace="180" w:wrap="around" w:vAnchor="text" w:hAnchor="margin" w:xAlign="center" w:y="-277"/>
        <w:spacing w:line="276" w:lineRule="auto"/>
        <w:ind w:firstLine="851"/>
        <w:jc w:val="right"/>
        <w:rPr>
          <w:rFonts w:ascii="Times New Roman" w:eastAsia="Times New Roman" w:hAnsi="Times New Roman" w:cs="Arial"/>
        </w:rPr>
      </w:pPr>
      <w:r w:rsidRPr="00902BBD">
        <w:rPr>
          <w:rFonts w:ascii="Times New Roman" w:eastAsia="Times New Roman" w:hAnsi="Times New Roman" w:cs="Arial"/>
          <w:caps/>
        </w:rPr>
        <w:t>ПРИЛОЖЕНИЕ 6.35</w:t>
      </w:r>
    </w:p>
    <w:p w:rsidR="008A73CF" w:rsidRPr="00902BBD" w:rsidRDefault="008A73CF" w:rsidP="00902BBD">
      <w:pPr>
        <w:framePr w:hSpace="180" w:wrap="around" w:vAnchor="text" w:hAnchor="margin" w:xAlign="center" w:y="-277"/>
        <w:spacing w:line="276" w:lineRule="auto"/>
        <w:ind w:firstLine="851"/>
        <w:jc w:val="right"/>
        <w:rPr>
          <w:rFonts w:ascii="Times New Roman" w:eastAsia="Times New Roman" w:hAnsi="Times New Roman" w:cs="Arial"/>
        </w:rPr>
      </w:pPr>
      <w:r w:rsidRPr="00902BBD">
        <w:rPr>
          <w:rFonts w:ascii="Times New Roman" w:eastAsia="Times New Roman" w:hAnsi="Times New Roman" w:cs="Arial"/>
        </w:rPr>
        <w:t>к приказу ГБПОУ «ЮУГК»</w:t>
      </w:r>
    </w:p>
    <w:p w:rsidR="008A73CF" w:rsidRPr="00902BBD" w:rsidRDefault="008A73CF" w:rsidP="00902BBD">
      <w:pPr>
        <w:pStyle w:val="20"/>
        <w:spacing w:line="276" w:lineRule="auto"/>
        <w:rPr>
          <w:b w:val="0"/>
          <w:sz w:val="24"/>
          <w:szCs w:val="24"/>
        </w:rPr>
      </w:pPr>
      <w:r w:rsidRPr="00902BBD">
        <w:rPr>
          <w:rFonts w:cs="Arial"/>
          <w:sz w:val="24"/>
          <w:szCs w:val="24"/>
          <w:lang w:eastAsia="ru-RU"/>
        </w:rPr>
        <w:t xml:space="preserve">                        </w:t>
      </w:r>
      <w:r w:rsidRPr="00902BBD">
        <w:rPr>
          <w:rFonts w:cs="Arial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902BBD">
        <w:rPr>
          <w:rFonts w:cs="Arial"/>
          <w:b w:val="0"/>
          <w:sz w:val="24"/>
          <w:szCs w:val="24"/>
          <w:lang w:eastAsia="ru-RU"/>
        </w:rPr>
        <w:t>от 26.08.2025 № 785/о</w:t>
      </w:r>
    </w:p>
    <w:p w:rsidR="008A73CF" w:rsidRPr="00902BBD" w:rsidRDefault="008A73CF" w:rsidP="00902BBD">
      <w:pPr>
        <w:pStyle w:val="20"/>
        <w:spacing w:line="276" w:lineRule="auto"/>
        <w:rPr>
          <w:sz w:val="24"/>
          <w:szCs w:val="24"/>
        </w:rPr>
      </w:pPr>
    </w:p>
    <w:p w:rsidR="00441195" w:rsidRPr="00902BBD" w:rsidRDefault="008A73CF" w:rsidP="00902BBD">
      <w:pPr>
        <w:pStyle w:val="20"/>
        <w:spacing w:line="276" w:lineRule="auto"/>
        <w:rPr>
          <w:sz w:val="24"/>
          <w:szCs w:val="24"/>
        </w:rPr>
      </w:pPr>
      <w:r w:rsidRPr="00902BBD">
        <w:rPr>
          <w:sz w:val="24"/>
          <w:szCs w:val="24"/>
        </w:rPr>
        <w:t xml:space="preserve"> 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902BBD">
        <w:rPr>
          <w:rFonts w:ascii="Times New Roman" w:hAnsi="Times New Roman" w:cs="Times New Roman"/>
          <w:b/>
        </w:rPr>
        <w:t xml:space="preserve">Государственное бюджетное профессиональное образовательное учреждение 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902BBD">
        <w:rPr>
          <w:rFonts w:ascii="Times New Roman" w:hAnsi="Times New Roman" w:cs="Times New Roman"/>
          <w:b/>
        </w:rPr>
        <w:t>«Южно-Уральский государственный колледж»</w:t>
      </w: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902BBD">
        <w:rPr>
          <w:rFonts w:ascii="Times New Roman" w:hAnsi="Times New Roman" w:cs="Times New Roman"/>
          <w:b/>
          <w:color w:val="auto"/>
        </w:rPr>
        <w:t xml:space="preserve">ПРОГРАММА НАСТАВНИЧЕСТВА </w:t>
      </w: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 w:cs="Times New Roman"/>
          <w:color w:val="auto"/>
        </w:rPr>
      </w:pPr>
      <w:r w:rsidRPr="00902BBD">
        <w:rPr>
          <w:rFonts w:ascii="Times New Roman" w:hAnsi="Times New Roman" w:cs="Times New Roman"/>
          <w:color w:val="auto"/>
        </w:rPr>
        <w:t>Государственного бюджетного профессионального образовательного учреждения «Южно-Уральский государственный колледж»</w:t>
      </w: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pStyle w:val="af0"/>
        <w:jc w:val="center"/>
      </w:pPr>
      <w:r w:rsidRPr="00902BBD">
        <w:t>В рамках данной программы реализуются формы наставничества:</w:t>
      </w:r>
    </w:p>
    <w:p w:rsidR="00441195" w:rsidRPr="00902BBD" w:rsidRDefault="00441195" w:rsidP="00902BBD">
      <w:pPr>
        <w:pStyle w:val="af0"/>
        <w:jc w:val="center"/>
      </w:pPr>
      <w:r w:rsidRPr="00902BBD">
        <w:t>опытный педагог – молодой специалист/педагогический работник, студент-студент, педагог-студент, работодатель-студент</w:t>
      </w:r>
    </w:p>
    <w:p w:rsidR="00441195" w:rsidRPr="00902BBD" w:rsidRDefault="00441195" w:rsidP="00902BBD">
      <w:pPr>
        <w:pStyle w:val="af0"/>
        <w:rPr>
          <w:vertAlign w:val="superscript"/>
        </w:rPr>
      </w:pPr>
      <w:r w:rsidRPr="00902BBD">
        <w:rPr>
          <w:vertAlign w:val="superscript"/>
        </w:rPr>
        <w:t xml:space="preserve"> </w:t>
      </w: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>Период программы:</w:t>
      </w: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 xml:space="preserve">с </w:t>
      </w:r>
      <w:r w:rsidR="008A73CF" w:rsidRPr="00902BBD">
        <w:rPr>
          <w:rFonts w:ascii="Times New Roman" w:hAnsi="Times New Roman" w:cs="Times New Roman"/>
        </w:rPr>
        <w:t>01</w:t>
      </w:r>
      <w:r w:rsidRPr="00902BBD">
        <w:rPr>
          <w:rFonts w:ascii="Times New Roman" w:hAnsi="Times New Roman" w:cs="Times New Roman"/>
        </w:rPr>
        <w:t>.0</w:t>
      </w:r>
      <w:r w:rsidR="008A73CF" w:rsidRPr="00902BBD">
        <w:rPr>
          <w:rFonts w:ascii="Times New Roman" w:hAnsi="Times New Roman" w:cs="Times New Roman"/>
        </w:rPr>
        <w:t>9</w:t>
      </w:r>
      <w:r w:rsidRPr="00902BBD">
        <w:rPr>
          <w:rFonts w:ascii="Times New Roman" w:hAnsi="Times New Roman" w:cs="Times New Roman"/>
        </w:rPr>
        <w:t>.202</w:t>
      </w:r>
      <w:r w:rsidR="008A73CF" w:rsidRPr="00902BBD">
        <w:rPr>
          <w:rFonts w:ascii="Times New Roman" w:hAnsi="Times New Roman" w:cs="Times New Roman"/>
        </w:rPr>
        <w:t>5</w:t>
      </w:r>
      <w:r w:rsidRPr="00902BBD">
        <w:rPr>
          <w:rFonts w:ascii="Times New Roman" w:hAnsi="Times New Roman" w:cs="Times New Roman"/>
        </w:rPr>
        <w:t xml:space="preserve"> по 30.06.202</w:t>
      </w:r>
      <w:r w:rsidR="008A73CF" w:rsidRPr="00902BBD">
        <w:rPr>
          <w:rFonts w:ascii="Times New Roman" w:hAnsi="Times New Roman" w:cs="Times New Roman"/>
        </w:rPr>
        <w:t>9</w:t>
      </w:r>
      <w:r w:rsidRPr="00902BBD">
        <w:rPr>
          <w:rFonts w:ascii="Times New Roman" w:hAnsi="Times New Roman" w:cs="Times New Roman"/>
        </w:rPr>
        <w:t xml:space="preserve"> г. (опытн</w:t>
      </w:r>
      <w:r w:rsidR="008A73CF" w:rsidRPr="00902BBD">
        <w:rPr>
          <w:rFonts w:ascii="Times New Roman" w:hAnsi="Times New Roman" w:cs="Times New Roman"/>
        </w:rPr>
        <w:t>ый педагог – молодой специалист,</w:t>
      </w:r>
    </w:p>
    <w:p w:rsidR="00441195" w:rsidRPr="00902BBD" w:rsidRDefault="008A73CF" w:rsidP="00902BBD">
      <w:pPr>
        <w:pStyle w:val="af0"/>
        <w:jc w:val="center"/>
      </w:pPr>
      <w:r w:rsidRPr="00902BBD">
        <w:t xml:space="preserve"> студент</w:t>
      </w:r>
      <w:r w:rsidR="00441195" w:rsidRPr="00902BBD">
        <w:t>-студент, педагог-студент, работодатель-студент)</w:t>
      </w: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8A73CF" w:rsidRPr="00902BBD" w:rsidRDefault="008A73CF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8A73CF" w:rsidRPr="00902BBD" w:rsidRDefault="008A73CF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8A73CF" w:rsidRPr="00902BBD" w:rsidRDefault="008A73CF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8A73CF" w:rsidRPr="00902BBD" w:rsidRDefault="008A73CF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>Челябинск, 202</w:t>
      </w:r>
      <w:r w:rsidR="008A73CF" w:rsidRPr="00902BBD">
        <w:rPr>
          <w:rFonts w:ascii="Times New Roman" w:hAnsi="Times New Roman" w:cs="Times New Roman"/>
        </w:rPr>
        <w:t>5</w:t>
      </w:r>
    </w:p>
    <w:p w:rsidR="00441195" w:rsidRPr="00902BBD" w:rsidRDefault="00441195" w:rsidP="00902BBD">
      <w:pPr>
        <w:pStyle w:val="1"/>
        <w:ind w:firstLine="720"/>
        <w:jc w:val="both"/>
        <w:rPr>
          <w:b/>
          <w:sz w:val="24"/>
          <w:szCs w:val="24"/>
        </w:rPr>
      </w:pPr>
      <w:r w:rsidRPr="00902BBD">
        <w:rPr>
          <w:b/>
          <w:sz w:val="24"/>
          <w:szCs w:val="24"/>
        </w:rPr>
        <w:lastRenderedPageBreak/>
        <w:t>ВВЕДЕНИЕ</w:t>
      </w:r>
    </w:p>
    <w:p w:rsidR="00441195" w:rsidRPr="00902BBD" w:rsidRDefault="00441195" w:rsidP="00902BBD">
      <w:pPr>
        <w:pStyle w:val="1"/>
        <w:ind w:firstLine="72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 xml:space="preserve">Наставничество представляется универсальной моделью построения отношений внутри любой образовательной организации как технология интенсивного развития личности, передачи опыта и знаний, формирования навыков, компетенций, </w:t>
      </w:r>
      <w:proofErr w:type="spellStart"/>
      <w:r w:rsidRPr="00902BBD">
        <w:rPr>
          <w:sz w:val="24"/>
          <w:szCs w:val="24"/>
        </w:rPr>
        <w:t>метакомпетенций</w:t>
      </w:r>
      <w:proofErr w:type="spellEnd"/>
      <w:r w:rsidRPr="00902BBD">
        <w:rPr>
          <w:sz w:val="24"/>
          <w:szCs w:val="24"/>
        </w:rPr>
        <w:t xml:space="preserve"> и ценностей. Наставник способен стать для наставляемого человеком, который окажет комплексную поддержку на пути социализации, взросления, поиске индивидуальных жизненных целей и путей их достижения, в раскрытии потенциала и возможностей саморазвития и профориентации.</w:t>
      </w:r>
    </w:p>
    <w:p w:rsidR="00441195" w:rsidRPr="00902BBD" w:rsidRDefault="00441195" w:rsidP="00902BBD">
      <w:pPr>
        <w:pStyle w:val="1"/>
        <w:ind w:firstLine="72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Выделить особую роль наставника в процессе формирования личности представляется возможным потому, что в основе наставнических отношений лежат</w:t>
      </w:r>
    </w:p>
    <w:p w:rsidR="00441195" w:rsidRPr="00902BBD" w:rsidRDefault="00441195" w:rsidP="00902BBD">
      <w:pPr>
        <w:pStyle w:val="1"/>
        <w:ind w:firstLine="72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принципы доверия, диалога и конструктивного партнерства, и взаимообогащения,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компетенций, органичному становлению полноценной личности. Внедрение программ наставничества в ГБПОУ «Южно-Уральский государственный колледж» обеспечит системность и преемственность наставнических отношений и программ.</w:t>
      </w:r>
    </w:p>
    <w:p w:rsidR="00441195" w:rsidRPr="00902BBD" w:rsidRDefault="00441195" w:rsidP="00902BBD">
      <w:pPr>
        <w:pStyle w:val="1"/>
        <w:ind w:firstLine="72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Универсальность технологии наставничества позволяет применять ее для решения целого спектра задач практически любого обучающегося:</w:t>
      </w:r>
    </w:p>
    <w:p w:rsidR="00441195" w:rsidRPr="00902BBD" w:rsidRDefault="00441195" w:rsidP="00902BBD">
      <w:pPr>
        <w:pStyle w:val="1"/>
        <w:numPr>
          <w:ilvl w:val="0"/>
          <w:numId w:val="6"/>
        </w:numPr>
        <w:tabs>
          <w:tab w:val="left" w:pos="970"/>
        </w:tabs>
        <w:spacing w:after="60"/>
        <w:ind w:firstLine="72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студента, который оказался перед ситуацией сложного выбора образовательной траектории или профессии, недостаточно мотивирован к учебе, испытывает трудности с адаптацией в школьном коллективе;</w:t>
      </w:r>
    </w:p>
    <w:p w:rsidR="00441195" w:rsidRPr="00902BBD" w:rsidRDefault="00441195" w:rsidP="00902BBD">
      <w:pPr>
        <w:pStyle w:val="1"/>
        <w:numPr>
          <w:ilvl w:val="0"/>
          <w:numId w:val="6"/>
        </w:numPr>
        <w:tabs>
          <w:tab w:val="left" w:pos="966"/>
        </w:tabs>
        <w:spacing w:after="60"/>
        <w:ind w:firstLine="72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студента, которому сложно раскрыть свой потенциал в рамках стандартной образовательной программы либо который испытывает трудности коммуникации;</w:t>
      </w:r>
    </w:p>
    <w:p w:rsidR="00441195" w:rsidRPr="00902BBD" w:rsidRDefault="00441195" w:rsidP="00902BBD">
      <w:pPr>
        <w:pStyle w:val="1"/>
        <w:numPr>
          <w:ilvl w:val="0"/>
          <w:numId w:val="6"/>
        </w:numPr>
        <w:tabs>
          <w:tab w:val="left" w:pos="970"/>
        </w:tabs>
        <w:spacing w:after="60"/>
        <w:ind w:firstLine="72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студента, который не видит карьерной перспективы и возможности трудоустройства в своем регионе;</w:t>
      </w:r>
    </w:p>
    <w:p w:rsidR="00441195" w:rsidRPr="00902BBD" w:rsidRDefault="00441195" w:rsidP="00902BBD">
      <w:pPr>
        <w:pStyle w:val="1"/>
        <w:numPr>
          <w:ilvl w:val="0"/>
          <w:numId w:val="6"/>
        </w:numPr>
        <w:tabs>
          <w:tab w:val="left" w:pos="966"/>
        </w:tabs>
        <w:ind w:firstLine="72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студента с ограниченными возможностями здоровья, которому приходится преодолевать психологические барьеры.</w:t>
      </w:r>
    </w:p>
    <w:p w:rsidR="00441195" w:rsidRPr="00902BBD" w:rsidRDefault="00441195" w:rsidP="00902BBD">
      <w:pPr>
        <w:pStyle w:val="1"/>
        <w:ind w:firstLine="72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Технология наставничества также применима для решения проблем, с которыми сталкиваются педагоги, в том числе:</w:t>
      </w:r>
    </w:p>
    <w:p w:rsidR="00441195" w:rsidRPr="00902BBD" w:rsidRDefault="00441195" w:rsidP="00902BBD">
      <w:pPr>
        <w:pStyle w:val="1"/>
        <w:tabs>
          <w:tab w:val="left" w:pos="1670"/>
        </w:tabs>
        <w:ind w:left="72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- проблемы молодого специалиста в новом коллективе,</w:t>
      </w:r>
    </w:p>
    <w:p w:rsidR="00441195" w:rsidRPr="00902BBD" w:rsidRDefault="00441195" w:rsidP="00902BBD">
      <w:pPr>
        <w:pStyle w:val="1"/>
        <w:tabs>
          <w:tab w:val="left" w:pos="950"/>
        </w:tabs>
        <w:ind w:left="72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- проблемы педагога с большим стажем, ощущающего себя некомфортно в мире новых образовательных технологий или испытывающего кризис профессионального роста, находящегося в ситуации профессионального выгорания.</w:t>
      </w:r>
    </w:p>
    <w:p w:rsidR="00441195" w:rsidRPr="00902BBD" w:rsidRDefault="00441195" w:rsidP="00902BBD">
      <w:pPr>
        <w:pStyle w:val="1"/>
        <w:ind w:firstLine="72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Программа является документом, открытым для внесения изменений и дополнений.</w:t>
      </w:r>
    </w:p>
    <w:p w:rsidR="00441195" w:rsidRPr="00902BBD" w:rsidRDefault="00441195" w:rsidP="00902BBD">
      <w:pPr>
        <w:pStyle w:val="1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Основную правовую базу, регламентирующую разработку Программы, составляют:</w:t>
      </w:r>
    </w:p>
    <w:p w:rsidR="00441195" w:rsidRPr="00902BBD" w:rsidRDefault="00441195" w:rsidP="00902BBD">
      <w:pPr>
        <w:pStyle w:val="1"/>
        <w:numPr>
          <w:ilvl w:val="0"/>
          <w:numId w:val="7"/>
        </w:numPr>
        <w:tabs>
          <w:tab w:val="left" w:pos="655"/>
        </w:tabs>
        <w:ind w:firstLine="30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Всеобщая Декларация добровольчества;</w:t>
      </w:r>
    </w:p>
    <w:p w:rsidR="00441195" w:rsidRPr="00902BBD" w:rsidRDefault="00441195" w:rsidP="00902BBD">
      <w:pPr>
        <w:pStyle w:val="1"/>
        <w:numPr>
          <w:ilvl w:val="0"/>
          <w:numId w:val="7"/>
        </w:numPr>
        <w:tabs>
          <w:tab w:val="left" w:pos="655"/>
        </w:tabs>
        <w:ind w:firstLine="30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Конвенция о правах ребенка;</w:t>
      </w:r>
    </w:p>
    <w:p w:rsidR="00441195" w:rsidRPr="00902BBD" w:rsidRDefault="00441195" w:rsidP="00902BBD">
      <w:pPr>
        <w:pStyle w:val="1"/>
        <w:numPr>
          <w:ilvl w:val="0"/>
          <w:numId w:val="7"/>
        </w:numPr>
        <w:tabs>
          <w:tab w:val="left" w:pos="655"/>
        </w:tabs>
        <w:ind w:firstLine="30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Конвенция о правах инвалидов;</w:t>
      </w:r>
    </w:p>
    <w:p w:rsidR="00441195" w:rsidRPr="00902BBD" w:rsidRDefault="00441195" w:rsidP="00902BBD">
      <w:pPr>
        <w:pStyle w:val="1"/>
        <w:numPr>
          <w:ilvl w:val="0"/>
          <w:numId w:val="8"/>
        </w:numPr>
        <w:tabs>
          <w:tab w:val="left" w:pos="655"/>
        </w:tabs>
        <w:jc w:val="both"/>
        <w:rPr>
          <w:sz w:val="24"/>
          <w:szCs w:val="24"/>
        </w:rPr>
      </w:pPr>
      <w:r w:rsidRPr="00902BBD">
        <w:rPr>
          <w:sz w:val="24"/>
          <w:szCs w:val="24"/>
        </w:rPr>
        <w:t>Конституция Российской Федерации;</w:t>
      </w:r>
    </w:p>
    <w:p w:rsidR="00441195" w:rsidRPr="00902BBD" w:rsidRDefault="00441195" w:rsidP="00902BBD">
      <w:pPr>
        <w:pStyle w:val="1"/>
        <w:numPr>
          <w:ilvl w:val="0"/>
          <w:numId w:val="8"/>
        </w:numPr>
        <w:tabs>
          <w:tab w:val="left" w:pos="655"/>
        </w:tabs>
        <w:jc w:val="both"/>
        <w:rPr>
          <w:sz w:val="24"/>
          <w:szCs w:val="24"/>
        </w:rPr>
      </w:pPr>
      <w:r w:rsidRPr="00902BBD">
        <w:rPr>
          <w:sz w:val="24"/>
          <w:szCs w:val="24"/>
        </w:rPr>
        <w:t>Гражданский кодекс Российской Федерации;</w:t>
      </w:r>
    </w:p>
    <w:p w:rsidR="00441195" w:rsidRPr="00902BBD" w:rsidRDefault="00441195" w:rsidP="00902BBD">
      <w:pPr>
        <w:pStyle w:val="1"/>
        <w:numPr>
          <w:ilvl w:val="0"/>
          <w:numId w:val="8"/>
        </w:numPr>
        <w:tabs>
          <w:tab w:val="left" w:pos="355"/>
        </w:tabs>
        <w:jc w:val="both"/>
        <w:rPr>
          <w:sz w:val="24"/>
          <w:szCs w:val="24"/>
        </w:rPr>
      </w:pPr>
      <w:r w:rsidRPr="00902BBD">
        <w:rPr>
          <w:sz w:val="24"/>
          <w:szCs w:val="24"/>
        </w:rPr>
        <w:t>Трудовой кодекс Российской Федерации</w:t>
      </w:r>
      <w:r w:rsidR="00902BBD">
        <w:rPr>
          <w:sz w:val="24"/>
          <w:szCs w:val="24"/>
        </w:rPr>
        <w:t xml:space="preserve"> (статья 351.8)</w:t>
      </w:r>
      <w:r w:rsidRPr="00902BBD">
        <w:rPr>
          <w:sz w:val="24"/>
          <w:szCs w:val="24"/>
        </w:rPr>
        <w:t>;</w:t>
      </w:r>
    </w:p>
    <w:p w:rsidR="00441195" w:rsidRPr="00902BBD" w:rsidRDefault="00441195" w:rsidP="00902BBD">
      <w:pPr>
        <w:pStyle w:val="1"/>
        <w:numPr>
          <w:ilvl w:val="0"/>
          <w:numId w:val="8"/>
        </w:numPr>
        <w:tabs>
          <w:tab w:val="left" w:pos="355"/>
        </w:tabs>
        <w:jc w:val="both"/>
        <w:rPr>
          <w:sz w:val="24"/>
          <w:szCs w:val="24"/>
        </w:rPr>
      </w:pPr>
      <w:r w:rsidRPr="00902BBD">
        <w:rPr>
          <w:sz w:val="24"/>
          <w:szCs w:val="24"/>
        </w:rPr>
        <w:t>Федеральный закон от 19 мая 1995 г. № 82-ФЗ «Об общественных объединениях»;</w:t>
      </w:r>
    </w:p>
    <w:p w:rsidR="00441195" w:rsidRPr="00902BBD" w:rsidRDefault="00441195" w:rsidP="00902BBD">
      <w:pPr>
        <w:pStyle w:val="1"/>
        <w:numPr>
          <w:ilvl w:val="0"/>
          <w:numId w:val="8"/>
        </w:numPr>
        <w:tabs>
          <w:tab w:val="left" w:pos="355"/>
        </w:tabs>
        <w:ind w:left="380" w:hanging="38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Федеральный закон от 12 января 1996 г. № 7-ФЗ «О некоммерческих организациях»;</w:t>
      </w:r>
    </w:p>
    <w:p w:rsidR="00441195" w:rsidRPr="00902BBD" w:rsidRDefault="00441195" w:rsidP="00902BBD">
      <w:pPr>
        <w:pStyle w:val="1"/>
        <w:numPr>
          <w:ilvl w:val="0"/>
          <w:numId w:val="8"/>
        </w:numPr>
        <w:tabs>
          <w:tab w:val="left" w:pos="355"/>
        </w:tabs>
        <w:ind w:left="380" w:hanging="38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 xml:space="preserve"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</w:t>
      </w:r>
      <w:r w:rsidRPr="00902BBD">
        <w:rPr>
          <w:sz w:val="24"/>
          <w:szCs w:val="24"/>
        </w:rPr>
        <w:lastRenderedPageBreak/>
        <w:t>Федерации от 30 июля 2009 г.№ 1054-р).</w:t>
      </w:r>
    </w:p>
    <w:p w:rsidR="00441195" w:rsidRPr="00902BBD" w:rsidRDefault="00441195" w:rsidP="00902BBD">
      <w:pPr>
        <w:pStyle w:val="1"/>
        <w:numPr>
          <w:ilvl w:val="0"/>
          <w:numId w:val="8"/>
        </w:numPr>
        <w:tabs>
          <w:tab w:val="left" w:pos="355"/>
        </w:tabs>
        <w:ind w:left="380" w:hanging="38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441195" w:rsidRPr="00902BBD" w:rsidRDefault="00441195" w:rsidP="00902BBD">
      <w:pPr>
        <w:pStyle w:val="1"/>
        <w:numPr>
          <w:ilvl w:val="0"/>
          <w:numId w:val="8"/>
        </w:numPr>
        <w:tabs>
          <w:tab w:val="left" w:pos="355"/>
        </w:tabs>
        <w:ind w:left="380" w:hanging="38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Основы государственной молодежной политики Российской Федерации на период до 2025 года, утверждены распоряжением Правительства Российской Федерации от 29 ноября 2014 г. № 2403-Р);</w:t>
      </w:r>
    </w:p>
    <w:p w:rsidR="00441195" w:rsidRPr="00902BBD" w:rsidRDefault="00441195" w:rsidP="00902BBD">
      <w:pPr>
        <w:pStyle w:val="1"/>
        <w:numPr>
          <w:ilvl w:val="0"/>
          <w:numId w:val="8"/>
        </w:numPr>
        <w:tabs>
          <w:tab w:val="left" w:pos="355"/>
        </w:tabs>
        <w:ind w:left="380" w:hanging="38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Федеральный закон от 29 декабря 2012 г. № 273-ФЗ «Об образовании в Российской Федерации».</w:t>
      </w:r>
    </w:p>
    <w:p w:rsidR="00441195" w:rsidRPr="00902BBD" w:rsidRDefault="00441195" w:rsidP="00902BBD">
      <w:pPr>
        <w:pStyle w:val="1"/>
        <w:numPr>
          <w:ilvl w:val="0"/>
          <w:numId w:val="8"/>
        </w:numPr>
        <w:tabs>
          <w:tab w:val="left" w:pos="355"/>
        </w:tabs>
        <w:ind w:left="380" w:hanging="38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Федеральные государственные образовательные стандарты среднего профессионального образования;</w:t>
      </w:r>
    </w:p>
    <w:p w:rsidR="00441195" w:rsidRPr="00902BBD" w:rsidRDefault="00441195" w:rsidP="00902BBD">
      <w:pPr>
        <w:pStyle w:val="1"/>
        <w:numPr>
          <w:ilvl w:val="0"/>
          <w:numId w:val="8"/>
        </w:numPr>
        <w:tabs>
          <w:tab w:val="left" w:pos="355"/>
        </w:tabs>
        <w:ind w:left="380" w:hanging="38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Стратегия социально-экономического развития Челябинской области на период до 2035 года;</w:t>
      </w:r>
    </w:p>
    <w:p w:rsidR="00441195" w:rsidRPr="00902BBD" w:rsidRDefault="00441195" w:rsidP="00902BBD">
      <w:pPr>
        <w:pStyle w:val="1"/>
        <w:numPr>
          <w:ilvl w:val="0"/>
          <w:numId w:val="8"/>
        </w:numPr>
        <w:tabs>
          <w:tab w:val="left" w:pos="355"/>
        </w:tabs>
        <w:jc w:val="both"/>
        <w:rPr>
          <w:sz w:val="24"/>
          <w:szCs w:val="24"/>
        </w:rPr>
      </w:pPr>
      <w:r w:rsidRPr="00902BBD">
        <w:rPr>
          <w:sz w:val="24"/>
          <w:szCs w:val="24"/>
        </w:rPr>
        <w:t>Устав ГБПОУ «Южно-Уральский государственный колледж»;</w:t>
      </w:r>
    </w:p>
    <w:p w:rsidR="00441195" w:rsidRPr="00902BBD" w:rsidRDefault="00441195" w:rsidP="00902BBD">
      <w:pPr>
        <w:pStyle w:val="1"/>
        <w:numPr>
          <w:ilvl w:val="0"/>
          <w:numId w:val="8"/>
        </w:numPr>
        <w:tabs>
          <w:tab w:val="left" w:pos="355"/>
        </w:tabs>
        <w:ind w:left="380" w:hanging="380"/>
        <w:jc w:val="both"/>
        <w:rPr>
          <w:sz w:val="24"/>
          <w:szCs w:val="24"/>
        </w:rPr>
        <w:sectPr w:rsidR="00441195" w:rsidRPr="00902BBD" w:rsidSect="002F17AA">
          <w:pgSz w:w="11900" w:h="16840"/>
          <w:pgMar w:top="1124" w:right="860" w:bottom="1068" w:left="1134" w:header="696" w:footer="640" w:gutter="0"/>
          <w:pgNumType w:start="1"/>
          <w:cols w:space="720"/>
          <w:noEndnote/>
          <w:docGrid w:linePitch="360"/>
        </w:sectPr>
      </w:pPr>
      <w:r w:rsidRPr="00902BBD">
        <w:rPr>
          <w:sz w:val="24"/>
          <w:szCs w:val="24"/>
        </w:rPr>
        <w:t>Локальные акты ГБПОУ «Южно-Уральский государственный колледж», регламентирующие воспитательную и образовательную деятельность.</w:t>
      </w:r>
    </w:p>
    <w:p w:rsidR="00441195" w:rsidRPr="00902BBD" w:rsidRDefault="00441195" w:rsidP="00902BBD">
      <w:pPr>
        <w:pStyle w:val="1"/>
        <w:ind w:firstLine="720"/>
        <w:jc w:val="both"/>
        <w:rPr>
          <w:sz w:val="24"/>
          <w:szCs w:val="24"/>
        </w:rPr>
      </w:pPr>
      <w:r w:rsidRPr="00902BBD">
        <w:rPr>
          <w:sz w:val="24"/>
          <w:szCs w:val="24"/>
        </w:rPr>
        <w:lastRenderedPageBreak/>
        <w:t>ОСНОВОПОЛАГАЮЩИЕ ПРИНЦИПЫ ПРОГРАММЫ</w:t>
      </w:r>
    </w:p>
    <w:p w:rsidR="00441195" w:rsidRPr="00902BBD" w:rsidRDefault="00441195" w:rsidP="00902BBD">
      <w:pPr>
        <w:pStyle w:val="1"/>
        <w:ind w:firstLine="720"/>
        <w:jc w:val="both"/>
        <w:rPr>
          <w:sz w:val="24"/>
          <w:szCs w:val="24"/>
        </w:rPr>
      </w:pPr>
    </w:p>
    <w:p w:rsidR="00441195" w:rsidRPr="00902BBD" w:rsidRDefault="00441195" w:rsidP="00902BBD">
      <w:pPr>
        <w:pStyle w:val="1"/>
        <w:ind w:firstLine="72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Реализация программы наставничества в системе образования Российской Федерации с учетом российского законодательства, социально-экономических и других условий наиболее эффективна с опорой на следующие принципы:</w:t>
      </w:r>
    </w:p>
    <w:p w:rsidR="00441195" w:rsidRPr="00902BBD" w:rsidRDefault="00441195" w:rsidP="00902BBD">
      <w:pPr>
        <w:pStyle w:val="1"/>
        <w:numPr>
          <w:ilvl w:val="0"/>
          <w:numId w:val="9"/>
        </w:numPr>
        <w:tabs>
          <w:tab w:val="left" w:pos="260"/>
        </w:tabs>
        <w:spacing w:after="60"/>
        <w:jc w:val="both"/>
        <w:rPr>
          <w:sz w:val="24"/>
          <w:szCs w:val="24"/>
        </w:rPr>
      </w:pPr>
      <w:r w:rsidRPr="00902BBD">
        <w:rPr>
          <w:b/>
          <w:bCs/>
          <w:i/>
          <w:iCs/>
          <w:sz w:val="24"/>
          <w:szCs w:val="24"/>
        </w:rPr>
        <w:t>принцип научности</w:t>
      </w:r>
      <w:r w:rsidRPr="00902BBD">
        <w:rPr>
          <w:sz w:val="24"/>
          <w:szCs w:val="24"/>
        </w:rPr>
        <w:t xml:space="preserve"> предполагает применение научно обоснованных и проверенных технологий;</w:t>
      </w:r>
    </w:p>
    <w:p w:rsidR="00441195" w:rsidRPr="00902BBD" w:rsidRDefault="00441195" w:rsidP="00902BBD">
      <w:pPr>
        <w:pStyle w:val="1"/>
        <w:numPr>
          <w:ilvl w:val="0"/>
          <w:numId w:val="9"/>
        </w:numPr>
        <w:tabs>
          <w:tab w:val="left" w:pos="255"/>
        </w:tabs>
        <w:spacing w:after="60"/>
        <w:jc w:val="both"/>
        <w:rPr>
          <w:sz w:val="24"/>
          <w:szCs w:val="24"/>
        </w:rPr>
      </w:pPr>
      <w:r w:rsidRPr="00902BBD">
        <w:rPr>
          <w:b/>
          <w:bCs/>
          <w:i/>
          <w:iCs/>
          <w:sz w:val="24"/>
          <w:szCs w:val="24"/>
        </w:rPr>
        <w:t>принцип системности</w:t>
      </w:r>
      <w:r w:rsidRPr="00902BBD">
        <w:rPr>
          <w:sz w:val="24"/>
          <w:szCs w:val="24"/>
        </w:rPr>
        <w:t xml:space="preserve"> предполагает разработку и реализацию программы наставничества с макси</w:t>
      </w:r>
      <w:bookmarkStart w:id="0" w:name="_GoBack"/>
      <w:bookmarkEnd w:id="0"/>
      <w:r w:rsidRPr="00902BBD">
        <w:rPr>
          <w:sz w:val="24"/>
          <w:szCs w:val="24"/>
        </w:rPr>
        <w:t>мальным охватом всех необходимых компонентов;</w:t>
      </w:r>
    </w:p>
    <w:p w:rsidR="00441195" w:rsidRPr="00902BBD" w:rsidRDefault="00441195" w:rsidP="00902BBD">
      <w:pPr>
        <w:pStyle w:val="1"/>
        <w:numPr>
          <w:ilvl w:val="0"/>
          <w:numId w:val="9"/>
        </w:numPr>
        <w:tabs>
          <w:tab w:val="left" w:pos="255"/>
        </w:tabs>
        <w:spacing w:after="60"/>
        <w:jc w:val="both"/>
        <w:rPr>
          <w:sz w:val="24"/>
          <w:szCs w:val="24"/>
        </w:rPr>
      </w:pPr>
      <w:r w:rsidRPr="00902BBD">
        <w:rPr>
          <w:b/>
          <w:bCs/>
          <w:i/>
          <w:iCs/>
          <w:sz w:val="24"/>
          <w:szCs w:val="24"/>
        </w:rPr>
        <w:t>принцип стратегической целостности</w:t>
      </w:r>
      <w:r w:rsidRPr="00902BBD">
        <w:rPr>
          <w:sz w:val="24"/>
          <w:szCs w:val="24"/>
        </w:rPr>
        <w:t xml:space="preserve"> определяет необходимость единой целостной стратегии реализации программы наставничества;</w:t>
      </w:r>
    </w:p>
    <w:p w:rsidR="00441195" w:rsidRPr="00902BBD" w:rsidRDefault="00441195" w:rsidP="00902BBD">
      <w:pPr>
        <w:pStyle w:val="1"/>
        <w:numPr>
          <w:ilvl w:val="0"/>
          <w:numId w:val="9"/>
        </w:numPr>
        <w:tabs>
          <w:tab w:val="left" w:pos="255"/>
        </w:tabs>
        <w:jc w:val="both"/>
        <w:rPr>
          <w:sz w:val="24"/>
          <w:szCs w:val="24"/>
        </w:rPr>
      </w:pPr>
      <w:r w:rsidRPr="00902BBD">
        <w:rPr>
          <w:b/>
          <w:bCs/>
          <w:i/>
          <w:iCs/>
          <w:sz w:val="24"/>
          <w:szCs w:val="24"/>
        </w:rPr>
        <w:t>принцип легитимности</w:t>
      </w:r>
      <w:r w:rsidRPr="00902BBD">
        <w:rPr>
          <w:sz w:val="24"/>
          <w:szCs w:val="24"/>
        </w:rPr>
        <w:t>, требующий соответствия деятельности по реализации программы наставничества законодательству Российской Федерации и нормам международного права;</w:t>
      </w:r>
    </w:p>
    <w:p w:rsidR="00441195" w:rsidRPr="00902BBD" w:rsidRDefault="00441195" w:rsidP="00902BBD">
      <w:pPr>
        <w:pStyle w:val="1"/>
        <w:numPr>
          <w:ilvl w:val="0"/>
          <w:numId w:val="9"/>
        </w:numPr>
        <w:tabs>
          <w:tab w:val="left" w:pos="255"/>
        </w:tabs>
        <w:jc w:val="both"/>
        <w:rPr>
          <w:sz w:val="24"/>
          <w:szCs w:val="24"/>
        </w:rPr>
      </w:pPr>
      <w:r w:rsidRPr="00902BBD">
        <w:rPr>
          <w:b/>
          <w:bCs/>
          <w:i/>
          <w:iCs/>
          <w:sz w:val="24"/>
          <w:szCs w:val="24"/>
        </w:rPr>
        <w:t>принцип обеспечения суверенных прав личности</w:t>
      </w:r>
      <w:r w:rsidRPr="00902BBD">
        <w:rPr>
          <w:sz w:val="24"/>
          <w:szCs w:val="24"/>
        </w:rPr>
        <w:t xml:space="preserve"> предполагает честность и открытость взаимоотношений, не допускает покушений на тайну личной жизни, какого-либо воздействия или взаимодействия обманным путем;</w:t>
      </w:r>
    </w:p>
    <w:p w:rsidR="00441195" w:rsidRPr="00902BBD" w:rsidRDefault="00441195" w:rsidP="00902BBD">
      <w:pPr>
        <w:pStyle w:val="1"/>
        <w:numPr>
          <w:ilvl w:val="0"/>
          <w:numId w:val="9"/>
        </w:numPr>
        <w:tabs>
          <w:tab w:val="left" w:pos="260"/>
        </w:tabs>
        <w:spacing w:after="60"/>
        <w:jc w:val="both"/>
        <w:rPr>
          <w:sz w:val="24"/>
          <w:szCs w:val="24"/>
        </w:rPr>
      </w:pPr>
      <w:r w:rsidRPr="00902BBD">
        <w:rPr>
          <w:b/>
          <w:bCs/>
          <w:i/>
          <w:iCs/>
          <w:sz w:val="24"/>
          <w:szCs w:val="24"/>
        </w:rPr>
        <w:t xml:space="preserve">принцип </w:t>
      </w:r>
      <w:proofErr w:type="spellStart"/>
      <w:r w:rsidRPr="00902BBD">
        <w:rPr>
          <w:b/>
          <w:bCs/>
          <w:i/>
          <w:iCs/>
          <w:sz w:val="24"/>
          <w:szCs w:val="24"/>
        </w:rPr>
        <w:t>аксиологичности</w:t>
      </w:r>
      <w:proofErr w:type="spellEnd"/>
      <w:r w:rsidRPr="00902BBD">
        <w:rPr>
          <w:sz w:val="24"/>
          <w:szCs w:val="24"/>
        </w:rPr>
        <w:t xml:space="preserve"> подразумевает формирование у наставляемого ценностей законопослушности, уважения к личности, государству и окружающей среде, общечеловеческих ценностей;</w:t>
      </w:r>
    </w:p>
    <w:p w:rsidR="00441195" w:rsidRPr="00902BBD" w:rsidRDefault="00441195" w:rsidP="00902BBD">
      <w:pPr>
        <w:pStyle w:val="1"/>
        <w:numPr>
          <w:ilvl w:val="0"/>
          <w:numId w:val="9"/>
        </w:numPr>
        <w:tabs>
          <w:tab w:val="left" w:pos="255"/>
        </w:tabs>
        <w:spacing w:after="60"/>
        <w:jc w:val="both"/>
        <w:rPr>
          <w:sz w:val="24"/>
          <w:szCs w:val="24"/>
        </w:rPr>
      </w:pPr>
      <w:r w:rsidRPr="00902BBD">
        <w:rPr>
          <w:b/>
          <w:bCs/>
          <w:i/>
          <w:iCs/>
          <w:sz w:val="24"/>
          <w:szCs w:val="24"/>
        </w:rPr>
        <w:t xml:space="preserve">принцип продвижения благополучия и безопасности </w:t>
      </w:r>
      <w:r w:rsidRPr="00902BBD">
        <w:rPr>
          <w:i/>
          <w:iCs/>
          <w:sz w:val="24"/>
          <w:szCs w:val="24"/>
        </w:rPr>
        <w:t>подростк</w:t>
      </w:r>
      <w:r w:rsidRPr="00902BBD">
        <w:rPr>
          <w:sz w:val="24"/>
          <w:szCs w:val="24"/>
        </w:rPr>
        <w:t>а (принцип «не навреди») предполагает реализацию программы наставничества таким образом, чтобы максимально избежать риска нанесения вреда наставляемому (никакие обстоятельства или интересы наставника, или программы не могут перекрыть интересы наставляемого);</w:t>
      </w:r>
    </w:p>
    <w:p w:rsidR="00441195" w:rsidRPr="00902BBD" w:rsidRDefault="00441195" w:rsidP="00902BBD">
      <w:pPr>
        <w:pStyle w:val="1"/>
        <w:numPr>
          <w:ilvl w:val="0"/>
          <w:numId w:val="9"/>
        </w:numPr>
        <w:tabs>
          <w:tab w:val="left" w:pos="255"/>
        </w:tabs>
        <w:spacing w:after="60"/>
        <w:jc w:val="both"/>
        <w:rPr>
          <w:sz w:val="24"/>
          <w:szCs w:val="24"/>
        </w:rPr>
      </w:pPr>
      <w:r w:rsidRPr="00902BBD">
        <w:rPr>
          <w:b/>
          <w:bCs/>
          <w:i/>
          <w:iCs/>
          <w:sz w:val="24"/>
          <w:szCs w:val="24"/>
        </w:rPr>
        <w:t>принцип личной ответственности</w:t>
      </w:r>
      <w:r w:rsidRPr="00902BBD">
        <w:rPr>
          <w:sz w:val="24"/>
          <w:szCs w:val="24"/>
        </w:rPr>
        <w:t xml:space="preserve"> предполагает ответственное поведение куратора и наставника по отношению к наставляемому и программе наставничества, устойчивость к влиянию стереотипов и предшествующего опыта;</w:t>
      </w:r>
    </w:p>
    <w:p w:rsidR="00441195" w:rsidRPr="00902BBD" w:rsidRDefault="00441195" w:rsidP="00902BBD">
      <w:pPr>
        <w:pStyle w:val="1"/>
        <w:numPr>
          <w:ilvl w:val="0"/>
          <w:numId w:val="9"/>
        </w:numPr>
        <w:tabs>
          <w:tab w:val="left" w:pos="260"/>
        </w:tabs>
        <w:spacing w:after="60"/>
        <w:jc w:val="both"/>
        <w:rPr>
          <w:sz w:val="24"/>
          <w:szCs w:val="24"/>
        </w:rPr>
      </w:pPr>
      <w:r w:rsidRPr="00902BBD">
        <w:rPr>
          <w:b/>
          <w:bCs/>
          <w:i/>
          <w:iCs/>
          <w:sz w:val="24"/>
          <w:szCs w:val="24"/>
        </w:rPr>
        <w:t>принцип индивидуализации и индивидуальной адекватности</w:t>
      </w:r>
      <w:r w:rsidRPr="00902BBD">
        <w:rPr>
          <w:sz w:val="24"/>
          <w:szCs w:val="24"/>
        </w:rPr>
        <w:t>, направленный на сохранение индивидуальных приоритетов в создании для наставляемого собственной траектории развития, предполагает реализацию программы наставничества с учетом возрастных, гендерных, культурных, национальных, религиозных и других особенностей наставляемого с целью развития целостной, творческой, социально адаптированной, здоровой личности;</w:t>
      </w:r>
    </w:p>
    <w:p w:rsidR="00441195" w:rsidRPr="00902BBD" w:rsidRDefault="00441195" w:rsidP="00902BBD">
      <w:pPr>
        <w:pStyle w:val="1"/>
        <w:numPr>
          <w:ilvl w:val="0"/>
          <w:numId w:val="9"/>
        </w:numPr>
        <w:tabs>
          <w:tab w:val="left" w:pos="255"/>
        </w:tabs>
        <w:jc w:val="both"/>
        <w:rPr>
          <w:sz w:val="24"/>
          <w:szCs w:val="24"/>
        </w:rPr>
      </w:pPr>
      <w:r w:rsidRPr="00902BBD">
        <w:rPr>
          <w:b/>
          <w:bCs/>
          <w:i/>
          <w:iCs/>
          <w:sz w:val="24"/>
          <w:szCs w:val="24"/>
        </w:rPr>
        <w:t>принцип равенства</w:t>
      </w:r>
      <w:r w:rsidRPr="00902BBD">
        <w:rPr>
          <w:sz w:val="24"/>
          <w:szCs w:val="24"/>
        </w:rPr>
        <w:t xml:space="preserve"> признает, что программа наставничества реализуется людьми, имеющими разные гендерные, культурные, национальные, религиозные и другие особенности.</w:t>
      </w:r>
    </w:p>
    <w:p w:rsidR="00441195" w:rsidRPr="00902BBD" w:rsidRDefault="00441195" w:rsidP="00902BBD">
      <w:pPr>
        <w:pStyle w:val="1"/>
        <w:ind w:firstLine="720"/>
        <w:jc w:val="both"/>
        <w:rPr>
          <w:sz w:val="24"/>
          <w:szCs w:val="24"/>
        </w:rPr>
      </w:pPr>
      <w:r w:rsidRPr="00902BBD">
        <w:rPr>
          <w:b/>
          <w:bCs/>
          <w:sz w:val="24"/>
          <w:szCs w:val="24"/>
        </w:rPr>
        <w:t xml:space="preserve">Форма наставничества </w:t>
      </w:r>
      <w:r w:rsidRPr="00902BBD">
        <w:rPr>
          <w:sz w:val="24"/>
          <w:szCs w:val="24"/>
        </w:rPr>
        <w:t>- это способ реализации целевой модели через организацию работы наставнической пары/группы, участники которой находятся в определенной ролевой ситуации, определяемой основной деятельностью и позицией участников.</w:t>
      </w:r>
    </w:p>
    <w:p w:rsidR="00441195" w:rsidRPr="00902BBD" w:rsidRDefault="00441195" w:rsidP="00902BBD">
      <w:pPr>
        <w:pStyle w:val="1"/>
        <w:spacing w:after="60"/>
        <w:ind w:firstLine="720"/>
        <w:jc w:val="both"/>
        <w:rPr>
          <w:sz w:val="24"/>
          <w:szCs w:val="24"/>
        </w:rPr>
      </w:pPr>
      <w:r w:rsidRPr="00902BBD">
        <w:rPr>
          <w:sz w:val="24"/>
          <w:szCs w:val="24"/>
        </w:rPr>
        <w:lastRenderedPageBreak/>
        <w:t>Реализация Программы будет осуществляться посредством использования проектного подхода в соответствие с планами работы по трем формам наставничества, представленным ниже:</w:t>
      </w:r>
    </w:p>
    <w:p w:rsidR="00441195" w:rsidRPr="00902BBD" w:rsidRDefault="00441195" w:rsidP="00902BBD">
      <w:pPr>
        <w:pStyle w:val="1"/>
        <w:spacing w:after="60"/>
        <w:ind w:firstLine="720"/>
        <w:jc w:val="both"/>
        <w:rPr>
          <w:sz w:val="24"/>
          <w:szCs w:val="24"/>
        </w:rPr>
      </w:pPr>
    </w:p>
    <w:p w:rsidR="00441195" w:rsidRPr="00902BBD" w:rsidRDefault="00441195" w:rsidP="00902BBD">
      <w:pPr>
        <w:pStyle w:val="1"/>
        <w:spacing w:after="60"/>
        <w:ind w:firstLine="720"/>
        <w:jc w:val="both"/>
        <w:rPr>
          <w:sz w:val="24"/>
          <w:szCs w:val="24"/>
        </w:rPr>
      </w:pPr>
    </w:p>
    <w:p w:rsidR="00441195" w:rsidRPr="00902BBD" w:rsidRDefault="00441195" w:rsidP="00902BBD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902BBD">
        <w:rPr>
          <w:rFonts w:ascii="Times New Roman" w:hAnsi="Times New Roman" w:cs="Times New Roman"/>
          <w:b/>
        </w:rPr>
        <w:t>1. ПОЯСНИТЕЛЬНАЯ ЗАПИСКА</w:t>
      </w:r>
    </w:p>
    <w:p w:rsidR="00441195" w:rsidRPr="00902BBD" w:rsidRDefault="00441195" w:rsidP="00902BB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pacing w:val="-13"/>
        </w:rPr>
      </w:pPr>
      <w:r w:rsidRPr="00902BBD">
        <w:rPr>
          <w:rFonts w:ascii="Times New Roman" w:hAnsi="Times New Roman" w:cs="Times New Roman"/>
        </w:rPr>
        <w:tab/>
      </w:r>
      <w:r w:rsidRPr="00902BBD">
        <w:rPr>
          <w:rFonts w:ascii="Times New Roman" w:eastAsia="Times New Roman" w:hAnsi="Times New Roman" w:cs="Arial"/>
        </w:rPr>
        <w:t xml:space="preserve">Программа наставничества Государственного бюджетного профессионального образовательного учреждения «Южно-Уральский государственный колледж»   разработана в соответствии с </w:t>
      </w:r>
      <w:r w:rsidRPr="00902BBD">
        <w:rPr>
          <w:rFonts w:ascii="Times New Roman" w:hAnsi="Times New Roman" w:cs="Times New Roman"/>
        </w:rPr>
        <w:t xml:space="preserve">Положением о наставничестве обучающихся в государственном бюджетном профессиональном образовательном учреждении </w:t>
      </w:r>
      <w:r w:rsidRPr="00902BBD">
        <w:rPr>
          <w:rFonts w:ascii="Times New Roman" w:hAnsi="Times New Roman" w:cs="Times New Roman"/>
          <w:b/>
          <w:bCs/>
        </w:rPr>
        <w:t>«</w:t>
      </w:r>
      <w:r w:rsidRPr="00902BBD">
        <w:rPr>
          <w:rFonts w:ascii="Times New Roman" w:hAnsi="Times New Roman" w:cs="Times New Roman"/>
          <w:bCs/>
        </w:rPr>
        <w:t xml:space="preserve">Южно-Уральский государственный колледж» (далее именуется </w:t>
      </w:r>
      <w:r w:rsidRPr="00902BBD">
        <w:rPr>
          <w:rFonts w:ascii="Times New Roman" w:hAnsi="Times New Roman" w:cs="Times New Roman"/>
        </w:rPr>
        <w:t>– Положение</w:t>
      </w:r>
      <w:r w:rsidRPr="00902BBD">
        <w:rPr>
          <w:rFonts w:ascii="Times New Roman" w:hAnsi="Times New Roman" w:cs="Times New Roman"/>
          <w:bCs/>
        </w:rPr>
        <w:t>)</w:t>
      </w:r>
      <w:r w:rsidRPr="00902BBD">
        <w:rPr>
          <w:rFonts w:ascii="Times New Roman" w:hAnsi="Times New Roman" w:cs="Times New Roman"/>
        </w:rPr>
        <w:t>, а также с приказом Министерства образования и науки Челябинской области от 18 ноября 2020 года №01/2428 «Об организации работы по внедрению региональной целевой модели наставничества в Челябинской области» в целях внедрения в колледже региональной целевой модели наставничества обучающихся (далее именуется – РЦМ НО).</w:t>
      </w:r>
    </w:p>
    <w:p w:rsidR="00441195" w:rsidRPr="00902BBD" w:rsidRDefault="00441195" w:rsidP="00902BBD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902BBD">
        <w:rPr>
          <w:rFonts w:ascii="Times New Roman" w:hAnsi="Times New Roman" w:cs="Times New Roman"/>
          <w:b/>
        </w:rPr>
        <w:t xml:space="preserve"> 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color w:val="221E1F"/>
        </w:rPr>
      </w:pPr>
      <w:r w:rsidRPr="00902BBD">
        <w:rPr>
          <w:b/>
          <w:bCs/>
        </w:rPr>
        <w:t xml:space="preserve"> </w:t>
      </w:r>
      <w:r w:rsidRPr="00902BBD">
        <w:rPr>
          <w:rFonts w:ascii="Times New Roman" w:hAnsi="Times New Roman" w:cs="Times New Roman"/>
          <w:b/>
          <w:bCs/>
          <w:color w:val="221E1F"/>
        </w:rPr>
        <w:t>ПАСПОРТ ПРОГРАММЫ</w:t>
      </w:r>
    </w:p>
    <w:tbl>
      <w:tblPr>
        <w:tblW w:w="94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670"/>
        <w:gridCol w:w="58"/>
      </w:tblGrid>
      <w:tr w:rsidR="00441195" w:rsidRPr="00902BBD" w:rsidTr="002F17AA">
        <w:trPr>
          <w:trHeight w:val="243"/>
        </w:trPr>
        <w:tc>
          <w:tcPr>
            <w:tcW w:w="368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221E1F"/>
              </w:rPr>
            </w:pPr>
            <w:r w:rsidRPr="00902BBD">
              <w:rPr>
                <w:rFonts w:ascii="Times New Roman" w:hAnsi="Times New Roman" w:cs="Times New Roman"/>
                <w:b/>
                <w:bCs/>
                <w:color w:val="221E1F"/>
              </w:rPr>
              <w:t xml:space="preserve">Наименование программы </w:t>
            </w:r>
          </w:p>
        </w:tc>
        <w:tc>
          <w:tcPr>
            <w:tcW w:w="5728" w:type="dxa"/>
            <w:gridSpan w:val="2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221E1F"/>
              </w:rPr>
            </w:pPr>
            <w:r w:rsidRPr="00902BBD">
              <w:rPr>
                <w:rFonts w:ascii="Times New Roman" w:eastAsia="Times New Roman" w:hAnsi="Times New Roman" w:cs="Arial"/>
              </w:rPr>
              <w:t xml:space="preserve">Программа наставничества Государственного бюджетного профессионального образовательного учреждения «Южно-Уральский государственный колледж»  </w:t>
            </w:r>
          </w:p>
        </w:tc>
      </w:tr>
      <w:tr w:rsidR="00441195" w:rsidRPr="00902BBD" w:rsidTr="002F17AA">
        <w:trPr>
          <w:trHeight w:val="243"/>
        </w:trPr>
        <w:tc>
          <w:tcPr>
            <w:tcW w:w="3686" w:type="dxa"/>
            <w:vAlign w:val="bottom"/>
          </w:tcPr>
          <w:p w:rsidR="00441195" w:rsidRPr="00902BBD" w:rsidRDefault="00441195" w:rsidP="00902BBD">
            <w:pPr>
              <w:pStyle w:val="a5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Руководитель Программы</w:t>
            </w:r>
          </w:p>
        </w:tc>
        <w:tc>
          <w:tcPr>
            <w:tcW w:w="5728" w:type="dxa"/>
            <w:gridSpan w:val="2"/>
          </w:tcPr>
          <w:p w:rsidR="00441195" w:rsidRPr="00902BBD" w:rsidRDefault="00902BBD" w:rsidP="00902BBD">
            <w:pPr>
              <w:pStyle w:val="a5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Д.В</w:t>
            </w:r>
            <w:r w:rsidR="00441195" w:rsidRPr="00902BBD">
              <w:rPr>
                <w:sz w:val="24"/>
                <w:szCs w:val="24"/>
              </w:rPr>
              <w:t>., директор</w:t>
            </w:r>
          </w:p>
        </w:tc>
      </w:tr>
      <w:tr w:rsidR="00441195" w:rsidRPr="00902BBD" w:rsidTr="002F17AA">
        <w:trPr>
          <w:trHeight w:val="243"/>
        </w:trPr>
        <w:tc>
          <w:tcPr>
            <w:tcW w:w="3686" w:type="dxa"/>
            <w:vAlign w:val="bottom"/>
          </w:tcPr>
          <w:p w:rsidR="00441195" w:rsidRPr="00902BBD" w:rsidRDefault="00441195" w:rsidP="00902BBD">
            <w:pPr>
              <w:pStyle w:val="a5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Куратор Программы</w:t>
            </w:r>
          </w:p>
        </w:tc>
        <w:tc>
          <w:tcPr>
            <w:tcW w:w="5728" w:type="dxa"/>
            <w:gridSpan w:val="2"/>
          </w:tcPr>
          <w:p w:rsidR="00441195" w:rsidRPr="00902BBD" w:rsidRDefault="00441195" w:rsidP="00902BBD">
            <w:pPr>
              <w:pStyle w:val="a5"/>
              <w:ind w:left="140"/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Манапова О.Н., заместитель директора по УМР</w:t>
            </w:r>
          </w:p>
        </w:tc>
      </w:tr>
      <w:tr w:rsidR="00441195" w:rsidRPr="00902BBD" w:rsidTr="002F17AA">
        <w:trPr>
          <w:trHeight w:val="243"/>
        </w:trPr>
        <w:tc>
          <w:tcPr>
            <w:tcW w:w="3686" w:type="dxa"/>
          </w:tcPr>
          <w:p w:rsidR="00441195" w:rsidRPr="00902BBD" w:rsidRDefault="00441195" w:rsidP="00902BBD">
            <w:pPr>
              <w:pStyle w:val="a5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Участники</w:t>
            </w:r>
          </w:p>
          <w:p w:rsidR="00441195" w:rsidRPr="00902BBD" w:rsidRDefault="00441195" w:rsidP="00902BBD">
            <w:pPr>
              <w:pStyle w:val="a5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Программы</w:t>
            </w:r>
          </w:p>
        </w:tc>
        <w:tc>
          <w:tcPr>
            <w:tcW w:w="5728" w:type="dxa"/>
            <w:gridSpan w:val="2"/>
          </w:tcPr>
          <w:p w:rsidR="00441195" w:rsidRPr="00902BBD" w:rsidRDefault="00441195" w:rsidP="00902BBD">
            <w:pPr>
              <w:pStyle w:val="a5"/>
              <w:ind w:firstLine="140"/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Субъекты образовательно-воспитательных отношений:</w:t>
            </w:r>
          </w:p>
          <w:p w:rsidR="00441195" w:rsidRPr="00902BBD" w:rsidRDefault="00441195" w:rsidP="00902BBD">
            <w:pPr>
              <w:pStyle w:val="a5"/>
              <w:ind w:left="140"/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педагогические работники, сотрудники и обучающиеся студенческий совет, родители обучающихся, социальные партнеры</w:t>
            </w:r>
          </w:p>
        </w:tc>
      </w:tr>
      <w:tr w:rsidR="00441195" w:rsidRPr="00902BBD" w:rsidTr="002F17AA">
        <w:trPr>
          <w:trHeight w:val="557"/>
        </w:trPr>
        <w:tc>
          <w:tcPr>
            <w:tcW w:w="368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221E1F"/>
              </w:rPr>
            </w:pPr>
            <w:r w:rsidRPr="00902BBD">
              <w:rPr>
                <w:rFonts w:ascii="Times New Roman" w:hAnsi="Times New Roman" w:cs="Times New Roman"/>
                <w:b/>
                <w:bCs/>
                <w:color w:val="221E1F"/>
              </w:rPr>
              <w:t>Обоснование для разра</w:t>
            </w:r>
            <w:r w:rsidRPr="00902BBD">
              <w:rPr>
                <w:rFonts w:ascii="Times New Roman" w:hAnsi="Times New Roman" w:cs="Times New Roman"/>
                <w:b/>
                <w:bCs/>
                <w:color w:val="221E1F"/>
              </w:rPr>
              <w:softHyphen/>
              <w:t xml:space="preserve">ботки Программы </w:t>
            </w:r>
          </w:p>
        </w:tc>
        <w:tc>
          <w:tcPr>
            <w:tcW w:w="5728" w:type="dxa"/>
            <w:gridSpan w:val="2"/>
          </w:tcPr>
          <w:p w:rsidR="00441195" w:rsidRPr="00902BBD" w:rsidRDefault="00441195" w:rsidP="00902BBD">
            <w:pPr>
              <w:pStyle w:val="af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29.12.2012 г. №273-ФЗ «Об образовании в Российской Федерации»;</w:t>
            </w:r>
          </w:p>
          <w:p w:rsidR="00441195" w:rsidRPr="00902BBD" w:rsidRDefault="00124782" w:rsidP="00902BBD">
            <w:pPr>
              <w:pStyle w:val="af"/>
              <w:numPr>
                <w:ilvl w:val="0"/>
                <w:numId w:val="18"/>
              </w:num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782">
              <w:rPr>
                <w:rFonts w:ascii="Times New Roman" w:hAnsi="Times New Roman" w:cs="Times New Roman"/>
                <w:sz w:val="24"/>
                <w:szCs w:val="24"/>
              </w:rPr>
              <w:t>Распоряжения Правительства РФ от 21.05.2025 N 1264-р «Об утверждении Концепции развития наставничества в Российской Федерации на период до 2030 года и плана мероприятий по ее реализации»;</w:t>
            </w:r>
          </w:p>
          <w:p w:rsidR="00441195" w:rsidRPr="00902BBD" w:rsidRDefault="00441195" w:rsidP="00902BBD">
            <w:pPr>
              <w:pStyle w:val="af"/>
              <w:numPr>
                <w:ilvl w:val="0"/>
                <w:numId w:val="18"/>
              </w:num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Министерства просвещения Российской Федерации от 25.12.2019 г. №Р-145 «Об утверждении методологии (целевой модели) наставничества обучающихся для организаций, осуществляющих образовательную деятельность по </w:t>
            </w:r>
            <w:r w:rsidRPr="00902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      </w:r>
          </w:p>
          <w:p w:rsidR="00441195" w:rsidRPr="00902BBD" w:rsidRDefault="00441195" w:rsidP="00902BBD">
            <w:pPr>
              <w:pStyle w:val="af"/>
              <w:numPr>
                <w:ilvl w:val="0"/>
                <w:numId w:val="18"/>
              </w:num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>Письмо Министерства просвещения Российской Федерации от 23.01.2020 г. №МР-42/02 «О направлении целевой модели наставничества и методических рекомендаций» (вместе с «Методическими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обучающимися»);</w:t>
            </w:r>
          </w:p>
          <w:p w:rsidR="00441195" w:rsidRPr="00902BBD" w:rsidRDefault="00441195" w:rsidP="00902BBD">
            <w:pPr>
              <w:pStyle w:val="af"/>
              <w:numPr>
                <w:ilvl w:val="0"/>
                <w:numId w:val="18"/>
              </w:num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Челябинской области от 18.11.2020 г. №01/2428 «Об организации работы по внедрению региональной целевой модели наставничества в Челябинской области»;</w:t>
            </w:r>
          </w:p>
          <w:p w:rsidR="00441195" w:rsidRPr="00902BBD" w:rsidRDefault="00441195" w:rsidP="00902BBD">
            <w:pPr>
              <w:pStyle w:val="af"/>
              <w:numPr>
                <w:ilvl w:val="0"/>
                <w:numId w:val="18"/>
              </w:num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>Письмо Министерства образования и науки Челябинской области от 10.02.2020 г. №1204/1318;</w:t>
            </w:r>
          </w:p>
          <w:p w:rsidR="00441195" w:rsidRPr="00902BBD" w:rsidRDefault="00441195" w:rsidP="00902BBD">
            <w:pPr>
              <w:pStyle w:val="af"/>
              <w:numPr>
                <w:ilvl w:val="0"/>
                <w:numId w:val="18"/>
              </w:num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>Письмо ГБНОУ «О</w:t>
            </w:r>
            <w:r w:rsidR="00124782">
              <w:rPr>
                <w:rFonts w:ascii="Times New Roman" w:hAnsi="Times New Roman" w:cs="Times New Roman"/>
                <w:sz w:val="24"/>
                <w:szCs w:val="24"/>
              </w:rPr>
              <w:t>бразовательный комплекс «Смена»</w:t>
            </w: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 xml:space="preserve"> от 18.12.2020 г. №114 «Методические рекомендации по внедрению региональной целевой модели наставничества обучающихся в профессиональных образовательных организациях Челябинской области»;</w:t>
            </w:r>
          </w:p>
          <w:p w:rsidR="00441195" w:rsidRPr="00902BBD" w:rsidRDefault="00902BBD" w:rsidP="00902BBD">
            <w:pPr>
              <w:pStyle w:val="af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41195" w:rsidRPr="00902BBD">
              <w:rPr>
                <w:rFonts w:ascii="Times New Roman" w:hAnsi="Times New Roman" w:cs="Times New Roman"/>
                <w:sz w:val="24"/>
                <w:szCs w:val="24"/>
              </w:rPr>
              <w:t>орожная карта внедрения целевой модели наставничества в ГБПОУ «</w:t>
            </w:r>
            <w:r w:rsidR="00441195" w:rsidRPr="00902BBD">
              <w:rPr>
                <w:rFonts w:ascii="Times New Roman" w:hAnsi="Times New Roman" w:cs="Times New Roman"/>
                <w:bCs/>
                <w:sz w:val="24"/>
                <w:szCs w:val="24"/>
              </w:rPr>
              <w:t>Южно-Уральский государственный колледж</w:t>
            </w:r>
            <w:r w:rsidR="00441195" w:rsidRPr="00902BBD">
              <w:rPr>
                <w:rFonts w:ascii="Times New Roman" w:hAnsi="Times New Roman" w:cs="Times New Roman"/>
                <w:sz w:val="24"/>
                <w:szCs w:val="24"/>
              </w:rPr>
              <w:t>» на период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1195" w:rsidRPr="00902BBD">
              <w:rPr>
                <w:rFonts w:ascii="Times New Roman" w:hAnsi="Times New Roman" w:cs="Times New Roman"/>
                <w:sz w:val="24"/>
                <w:szCs w:val="24"/>
              </w:rPr>
              <w:t xml:space="preserve"> по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41195" w:rsidRPr="00902BBD">
              <w:rPr>
                <w:rFonts w:ascii="Times New Roman" w:hAnsi="Times New Roman" w:cs="Times New Roman"/>
                <w:sz w:val="24"/>
                <w:szCs w:val="24"/>
              </w:rPr>
              <w:t xml:space="preserve"> годы;</w:t>
            </w:r>
          </w:p>
          <w:p w:rsidR="00441195" w:rsidRPr="00902BBD" w:rsidRDefault="00441195" w:rsidP="00902BBD">
            <w:pPr>
              <w:pStyle w:val="af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 и социализации студентов в государственном бюджетном профессиональном образовательном учреждении  «Южно-Уральский государственный колледж» на период с 202</w:t>
            </w:r>
            <w:r w:rsidR="00902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 xml:space="preserve"> по 202</w:t>
            </w:r>
            <w:r w:rsidR="00902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41195" w:rsidRPr="00902BBD" w:rsidTr="002F17AA">
        <w:trPr>
          <w:trHeight w:val="557"/>
        </w:trPr>
        <w:tc>
          <w:tcPr>
            <w:tcW w:w="368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221E1F"/>
              </w:rPr>
            </w:pPr>
            <w:r w:rsidRPr="00902BBD">
              <w:rPr>
                <w:rFonts w:ascii="Times New Roman" w:hAnsi="Times New Roman" w:cs="Times New Roman"/>
                <w:b/>
                <w:bCs/>
                <w:color w:val="221E1F"/>
              </w:rPr>
              <w:lastRenderedPageBreak/>
              <w:t xml:space="preserve">Цель Программы </w:t>
            </w:r>
          </w:p>
        </w:tc>
        <w:tc>
          <w:tcPr>
            <w:tcW w:w="5728" w:type="dxa"/>
            <w:gridSpan w:val="2"/>
          </w:tcPr>
          <w:p w:rsidR="00441195" w:rsidRPr="00902BBD" w:rsidRDefault="00441195" w:rsidP="00686E35">
            <w:pPr>
              <w:pStyle w:val="ConsPlusTitle"/>
              <w:numPr>
                <w:ilvl w:val="0"/>
                <w:numId w:val="18"/>
              </w:numPr>
              <w:spacing w:line="276" w:lineRule="auto"/>
              <w:ind w:left="34" w:hanging="34"/>
              <w:jc w:val="both"/>
              <w:outlineLvl w:val="2"/>
              <w:rPr>
                <w:color w:val="221E1F"/>
                <w:sz w:val="24"/>
                <w:szCs w:val="24"/>
              </w:rPr>
            </w:pPr>
            <w:r w:rsidRPr="00902BBD">
              <w:rPr>
                <w:b w:val="0"/>
                <w:sz w:val="24"/>
                <w:szCs w:val="24"/>
              </w:rPr>
              <w:t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колледжа</w:t>
            </w:r>
          </w:p>
        </w:tc>
      </w:tr>
      <w:tr w:rsidR="00441195" w:rsidRPr="00902BBD" w:rsidTr="002F17AA">
        <w:trPr>
          <w:trHeight w:val="557"/>
        </w:trPr>
        <w:tc>
          <w:tcPr>
            <w:tcW w:w="368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221E1F"/>
              </w:rPr>
            </w:pPr>
            <w:r w:rsidRPr="00902BBD">
              <w:rPr>
                <w:rFonts w:ascii="Times New Roman" w:hAnsi="Times New Roman" w:cs="Times New Roman"/>
                <w:b/>
                <w:bCs/>
                <w:color w:val="221E1F"/>
              </w:rPr>
              <w:t xml:space="preserve">Задачи Программы </w:t>
            </w:r>
          </w:p>
        </w:tc>
        <w:tc>
          <w:tcPr>
            <w:tcW w:w="5728" w:type="dxa"/>
            <w:gridSpan w:val="2"/>
          </w:tcPr>
          <w:p w:rsidR="00441195" w:rsidRPr="00902BBD" w:rsidRDefault="00686E35" w:rsidP="00902BBD">
            <w:pPr>
              <w:pStyle w:val="af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41195" w:rsidRPr="00902BBD">
              <w:rPr>
                <w:rFonts w:ascii="Times New Roman" w:hAnsi="Times New Roman" w:cs="Times New Roman"/>
                <w:sz w:val="24"/>
                <w:szCs w:val="24"/>
              </w:rPr>
              <w:t>азвитие имеющихся у молодых специалистов/начинающих педагогических работников колледжа знаний и умений в области предметной специализации, методики преподавания, оказание им помощи в преодолении профессиональных затруднений, развитие способности самостоятельно и качественно выполнять возложенные на них обязанности по занимаемой должности;</w:t>
            </w:r>
          </w:p>
          <w:p w:rsidR="00441195" w:rsidRPr="00902BBD" w:rsidRDefault="00441195" w:rsidP="00902BBD">
            <w:pPr>
              <w:pStyle w:val="af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0" w:firstLine="426"/>
              <w:jc w:val="both"/>
              <w:rPr>
                <w:rFonts w:ascii="Arial Unicode MS" w:eastAsia="Arial Unicode MS" w:hAnsi="Times New Roman" w:cs="Arial Unicode MS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 xml:space="preserve">ускорение процесса адаптации молодого специалиста/начинающего педагогического работника колледжа в педагогическом коллективе, усвоения лучших традиций колледжа и принятых правил поведения; </w:t>
            </w:r>
          </w:p>
          <w:p w:rsidR="00441195" w:rsidRPr="00902BBD" w:rsidRDefault="00441195" w:rsidP="00902BBD">
            <w:pPr>
              <w:pStyle w:val="af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>содействие профессиональному становлению молодого специалиста/ начинающего педагогического работника колледжа, формированию индивидуального стиля профессиональной деятельности;</w:t>
            </w:r>
          </w:p>
          <w:p w:rsidR="00441195" w:rsidRPr="00902BBD" w:rsidRDefault="00441195" w:rsidP="00902BBD">
            <w:pPr>
              <w:pStyle w:val="af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мотивации у молодого специалиста/начинающего педагогического работника колледжа к непрерывному профессиональному саморазвитию и самообразованию; </w:t>
            </w:r>
          </w:p>
          <w:p w:rsidR="00441195" w:rsidRPr="00902BBD" w:rsidRDefault="00441195" w:rsidP="00902BBD">
            <w:pPr>
              <w:pStyle w:val="af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является нестабильность, неопределенность, изменчивость, сложность, информационная насыщенность;</w:t>
            </w:r>
          </w:p>
          <w:p w:rsidR="00441195" w:rsidRPr="00902BBD" w:rsidRDefault="00441195" w:rsidP="00902BBD">
            <w:pPr>
              <w:pStyle w:val="af"/>
              <w:numPr>
                <w:ilvl w:val="0"/>
                <w:numId w:val="24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улучшение показателей обучающихся образовательных организаций в образовательной, социокультурной, спортивной и других сферах;</w:t>
            </w:r>
          </w:p>
          <w:p w:rsidR="00441195" w:rsidRPr="00902BBD" w:rsidRDefault="00441195" w:rsidP="00902BBD">
            <w:pPr>
              <w:pStyle w:val="af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      </w:r>
          </w:p>
          <w:p w:rsidR="00441195" w:rsidRPr="00902BBD" w:rsidRDefault="00441195" w:rsidP="00902BBD">
            <w:pPr>
              <w:pStyle w:val="af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>создание канала эффективного обмена личностным, жизненным и профессиональным опытом для каждого субъекта образовательной деятельности;</w:t>
            </w:r>
          </w:p>
          <w:p w:rsidR="00441195" w:rsidRPr="00902BBD" w:rsidRDefault="00441195" w:rsidP="00902BBD">
            <w:pPr>
              <w:pStyle w:val="af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открытого и эффективного сообщества вокруг образовательной организации, способного на комплексную поддержку его деятельности, в котором выстроены доверительные и партнерские отношения. </w:t>
            </w:r>
            <w:r w:rsidRPr="00902B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441195" w:rsidRPr="00902BBD" w:rsidTr="002F17A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8" w:type="dxa"/>
          <w:trHeight w:val="1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221E1F"/>
              </w:rPr>
            </w:pPr>
            <w:r w:rsidRPr="00902BBD">
              <w:rPr>
                <w:rFonts w:ascii="Times New Roman" w:hAnsi="Times New Roman" w:cs="Times New Roman"/>
                <w:b/>
                <w:bCs/>
                <w:color w:val="221E1F"/>
              </w:rPr>
              <w:lastRenderedPageBreak/>
              <w:t>Сроки реализации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221E1F"/>
              </w:rPr>
            </w:pPr>
            <w:r w:rsidRPr="00902BBD">
              <w:rPr>
                <w:rFonts w:ascii="Times New Roman" w:hAnsi="Times New Roman" w:cs="Times New Roman"/>
                <w:color w:val="221E1F"/>
              </w:rPr>
              <w:t>1 сентября 2023 г. по 30 июня 2023 г.</w:t>
            </w:r>
          </w:p>
        </w:tc>
      </w:tr>
      <w:tr w:rsidR="00441195" w:rsidRPr="00902BBD" w:rsidTr="002F17A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8" w:type="dxa"/>
          <w:trHeight w:val="1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221E1F"/>
              </w:rPr>
            </w:pPr>
            <w:r w:rsidRPr="00902BBD">
              <w:rPr>
                <w:rFonts w:ascii="Times New Roman" w:hAnsi="Times New Roman" w:cs="Times New Roman"/>
                <w:b/>
                <w:bCs/>
                <w:color w:val="221E1F"/>
              </w:rPr>
              <w:t>Ожидаемые результаты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195" w:rsidRPr="00902BBD" w:rsidRDefault="00441195" w:rsidP="00902BBD">
            <w:pPr>
              <w:pStyle w:val="af"/>
              <w:numPr>
                <w:ilvl w:val="0"/>
                <w:numId w:val="25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 xml:space="preserve">измеримое улучшение </w:t>
            </w:r>
            <w:proofErr w:type="gramStart"/>
            <w:r w:rsidRPr="00902BBD">
              <w:rPr>
                <w:rFonts w:ascii="Times New Roman" w:hAnsi="Times New Roman" w:cs="Times New Roman"/>
                <w:sz w:val="24"/>
                <w:szCs w:val="24"/>
              </w:rPr>
              <w:t>показателей</w:t>
            </w:r>
            <w:proofErr w:type="gramEnd"/>
            <w:r w:rsidRPr="00902BB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образовательной, культурной, спортивной и других сферах;</w:t>
            </w:r>
          </w:p>
          <w:p w:rsidR="00441195" w:rsidRPr="00902BBD" w:rsidRDefault="00441195" w:rsidP="00902BBD">
            <w:pPr>
              <w:pStyle w:val="af"/>
              <w:numPr>
                <w:ilvl w:val="0"/>
                <w:numId w:val="25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>улучшение психологического климата в образовательной организации как среди обучающихся, так и внутри коллектива, связанное с выстраиванием долгосрочных и психологически комфортных коммуникаций на основе партнерства;</w:t>
            </w:r>
          </w:p>
          <w:p w:rsidR="00441195" w:rsidRPr="00902BBD" w:rsidRDefault="00441195" w:rsidP="00902BBD">
            <w:pPr>
              <w:pStyle w:val="af"/>
              <w:numPr>
                <w:ilvl w:val="0"/>
                <w:numId w:val="25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>практическая реализация концепции построения индивидуальных образовательных траекторий;</w:t>
            </w:r>
          </w:p>
          <w:p w:rsidR="00441195" w:rsidRPr="00902BBD" w:rsidRDefault="00441195" w:rsidP="00902BBD">
            <w:pPr>
              <w:pStyle w:val="af"/>
              <w:numPr>
                <w:ilvl w:val="0"/>
                <w:numId w:val="25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дополнительных ресурсов и сторонних инвестиций в развитие инновационных образовательных и социальных программ образовательных организаций благодаря формированию устойчивых связей между образовательными организациями и бизнесом. </w:t>
            </w:r>
            <w:r w:rsidRPr="00902B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441195" w:rsidRPr="00902BBD" w:rsidRDefault="00441195" w:rsidP="00902BBD">
            <w:pPr>
              <w:pStyle w:val="a5"/>
              <w:tabs>
                <w:tab w:val="left" w:pos="702"/>
                <w:tab w:val="left" w:pos="1609"/>
                <w:tab w:val="left" w:pos="2910"/>
                <w:tab w:val="left" w:pos="3303"/>
                <w:tab w:val="left" w:pos="4652"/>
                <w:tab w:val="left" w:pos="5660"/>
                <w:tab w:val="left" w:pos="6807"/>
              </w:tabs>
              <w:ind w:left="34"/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- измеримое улучшение личных показателей эффективности педагогов и сотрудников предприятий реального сектора экономики, связанное с развитием гибких навыков и</w:t>
            </w:r>
          </w:p>
          <w:p w:rsidR="00441195" w:rsidRPr="00902BBD" w:rsidRDefault="00441195" w:rsidP="00902BBD">
            <w:pPr>
              <w:pStyle w:val="a5"/>
              <w:spacing w:after="60"/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902BBD">
              <w:rPr>
                <w:sz w:val="24"/>
                <w:szCs w:val="24"/>
              </w:rPr>
              <w:t>метакомпетенций</w:t>
            </w:r>
            <w:proofErr w:type="spellEnd"/>
            <w:r w:rsidRPr="00902BBD">
              <w:rPr>
                <w:sz w:val="24"/>
                <w:szCs w:val="24"/>
              </w:rPr>
              <w:t>;</w:t>
            </w:r>
          </w:p>
          <w:p w:rsidR="00441195" w:rsidRPr="00902BBD" w:rsidRDefault="00441195" w:rsidP="00902BBD">
            <w:pPr>
              <w:pStyle w:val="a5"/>
              <w:tabs>
                <w:tab w:val="left" w:pos="675"/>
                <w:tab w:val="left" w:pos="762"/>
                <w:tab w:val="left" w:pos="2139"/>
                <w:tab w:val="left" w:pos="3858"/>
                <w:tab w:val="left" w:pos="5322"/>
              </w:tabs>
              <w:ind w:left="34"/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lastRenderedPageBreak/>
              <w:t>- появление собственных продуктов педагогической деятельности (ЦОР/ЭОР, публикаций, методических разработок, дидактических материалов);</w:t>
            </w:r>
          </w:p>
          <w:p w:rsidR="00441195" w:rsidRPr="00902BBD" w:rsidRDefault="00441195" w:rsidP="00686E35">
            <w:pPr>
              <w:pStyle w:val="af"/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imes New Roman" w:hAnsi="Times New Roman" w:cs="Times New Roman"/>
                <w:color w:val="221E1F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молодых педагогов в профессиональных конкурсах, фестивалях </w:t>
            </w:r>
            <w:r w:rsidRPr="00686E35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41195" w:rsidRPr="00902BBD" w:rsidRDefault="00441195" w:rsidP="00902BBD">
      <w:pPr>
        <w:pStyle w:val="1"/>
        <w:spacing w:after="260"/>
        <w:jc w:val="center"/>
        <w:rPr>
          <w:sz w:val="24"/>
          <w:szCs w:val="24"/>
        </w:rPr>
      </w:pPr>
    </w:p>
    <w:p w:rsidR="00441195" w:rsidRPr="00902BBD" w:rsidRDefault="00441195" w:rsidP="00902BBD">
      <w:pPr>
        <w:pStyle w:val="1"/>
        <w:spacing w:after="60"/>
        <w:ind w:firstLine="720"/>
        <w:jc w:val="center"/>
        <w:rPr>
          <w:sz w:val="24"/>
          <w:szCs w:val="24"/>
        </w:rPr>
      </w:pPr>
      <w:bookmarkStart w:id="1" w:name="bookmark4"/>
      <w:r w:rsidRPr="00902BBD">
        <w:rPr>
          <w:sz w:val="24"/>
          <w:szCs w:val="24"/>
        </w:rPr>
        <w:t>ФОРМА НАСТАВНИЧЕСТВА – ОПЫТНЫЙ ПЕДАГОГ – МОЛОДОЙ СПЕЦИАЛИСТ/ПЕДАГОГИЧЕСКИЙ РАБОТНИК</w:t>
      </w:r>
    </w:p>
    <w:bookmarkEnd w:id="1"/>
    <w:p w:rsidR="00441195" w:rsidRPr="00902BBD" w:rsidRDefault="00441195" w:rsidP="00902BBD">
      <w:pPr>
        <w:pStyle w:val="1"/>
        <w:spacing w:after="60"/>
        <w:ind w:firstLine="720"/>
        <w:jc w:val="center"/>
        <w:rPr>
          <w:sz w:val="24"/>
          <w:szCs w:val="24"/>
        </w:rPr>
      </w:pPr>
      <w:r w:rsidRPr="00902BBD">
        <w:rPr>
          <w:sz w:val="24"/>
          <w:szCs w:val="24"/>
        </w:rPr>
        <w:t xml:space="preserve"> </w:t>
      </w:r>
    </w:p>
    <w:p w:rsidR="00441195" w:rsidRPr="00902BBD" w:rsidRDefault="00441195" w:rsidP="00902BBD">
      <w:pPr>
        <w:pStyle w:val="1"/>
        <w:ind w:firstLine="72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Для реализации задач предусматривается следующий тип наставника:</w:t>
      </w:r>
    </w:p>
    <w:p w:rsidR="00441195" w:rsidRPr="00902BBD" w:rsidRDefault="00441195" w:rsidP="00902BBD">
      <w:pPr>
        <w:pStyle w:val="1"/>
        <w:ind w:firstLine="72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Наставник-консультант -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проблем, контролирует самостоятельную работу молодого специалиста. Наставник может иметь одновременно не более двух подшефных молодых специалистов.</w:t>
      </w:r>
    </w:p>
    <w:p w:rsidR="00441195" w:rsidRPr="00902BBD" w:rsidRDefault="00441195" w:rsidP="00902BBD">
      <w:pPr>
        <w:pStyle w:val="1"/>
        <w:ind w:firstLine="567"/>
        <w:jc w:val="both"/>
        <w:rPr>
          <w:sz w:val="24"/>
          <w:szCs w:val="24"/>
        </w:rPr>
      </w:pPr>
      <w:r w:rsidRPr="00902BBD">
        <w:rPr>
          <w:b/>
          <w:bCs/>
          <w:sz w:val="24"/>
          <w:szCs w:val="24"/>
        </w:rPr>
        <w:t>Цель:</w:t>
      </w:r>
    </w:p>
    <w:p w:rsidR="00441195" w:rsidRPr="00902BBD" w:rsidRDefault="00441195" w:rsidP="00902BBD">
      <w:pPr>
        <w:pStyle w:val="1"/>
        <w:ind w:left="34" w:firstLine="533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- формирование целостной эффективной системы методического сопровождения молодых специалистов/педагогических работников колледжа, не имеющих трудового стажа педагогической деятельности, в их профессиональном становлении с целью повышения квалификации и сохранения молодых педагогических кадров ГБПОУ «Южно-Уральский государственный колледж»;</w:t>
      </w:r>
    </w:p>
    <w:p w:rsidR="00441195" w:rsidRPr="00902BBD" w:rsidRDefault="00441195" w:rsidP="00902BBD">
      <w:pPr>
        <w:pStyle w:val="1"/>
        <w:ind w:firstLine="567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- оказание поддержки и практической помощи молодым специалистам/ начинающим педагогическим работникам колледжа в профессиональном становлении, успешной и быстрой адаптации к условиям и требованиям колледжа и профессионального образования в целом</w:t>
      </w:r>
    </w:p>
    <w:p w:rsidR="00441195" w:rsidRPr="00902BBD" w:rsidRDefault="00441195" w:rsidP="00902BBD">
      <w:pPr>
        <w:pStyle w:val="1"/>
        <w:ind w:firstLine="567"/>
        <w:jc w:val="both"/>
        <w:rPr>
          <w:sz w:val="24"/>
          <w:szCs w:val="24"/>
        </w:rPr>
      </w:pPr>
      <w:r w:rsidRPr="00902BBD">
        <w:rPr>
          <w:b/>
          <w:bCs/>
          <w:sz w:val="24"/>
          <w:szCs w:val="24"/>
        </w:rPr>
        <w:t>Задачи:</w:t>
      </w:r>
    </w:p>
    <w:p w:rsidR="00441195" w:rsidRPr="00902BBD" w:rsidRDefault="00441195" w:rsidP="00902BBD">
      <w:pPr>
        <w:pStyle w:val="af"/>
        <w:numPr>
          <w:ilvl w:val="0"/>
          <w:numId w:val="29"/>
        </w:numPr>
        <w:autoSpaceDE w:val="0"/>
        <w:autoSpaceDN w:val="0"/>
        <w:adjustRightInd w:val="0"/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развитие имеющихся у молодых специалистов/начинающих педагогических работников колледжа знаний и умений в области предметной специализации, методики преподавания, оказание им помощи в преодолении профессиональных затруднений, развитие способности самостоятельно и качественно выполнять возложенные на них обязанности по занимаемой должности;</w:t>
      </w:r>
    </w:p>
    <w:p w:rsidR="00441195" w:rsidRPr="00902BBD" w:rsidRDefault="00441195" w:rsidP="00902BBD">
      <w:pPr>
        <w:pStyle w:val="af"/>
        <w:numPr>
          <w:ilvl w:val="0"/>
          <w:numId w:val="29"/>
        </w:numPr>
        <w:autoSpaceDE w:val="0"/>
        <w:autoSpaceDN w:val="0"/>
        <w:adjustRightInd w:val="0"/>
        <w:ind w:left="142" w:firstLine="218"/>
        <w:jc w:val="both"/>
        <w:rPr>
          <w:rFonts w:ascii="Arial Unicode MS" w:eastAsia="Arial Unicode MS" w:hAnsi="Times New Roman" w:cs="Arial Unicode MS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 xml:space="preserve">ускорение процесса адаптации молодого специалиста/начинающего педагогического работника колледжа в педагогическом коллективе, усвоения лучших традиций колледжа и принятых правил поведения; </w:t>
      </w:r>
    </w:p>
    <w:p w:rsidR="00441195" w:rsidRPr="00902BBD" w:rsidRDefault="00441195" w:rsidP="00902BBD">
      <w:pPr>
        <w:pStyle w:val="af"/>
        <w:numPr>
          <w:ilvl w:val="0"/>
          <w:numId w:val="29"/>
        </w:numPr>
        <w:autoSpaceDE w:val="0"/>
        <w:autoSpaceDN w:val="0"/>
        <w:adjustRightInd w:val="0"/>
        <w:spacing w:after="0"/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содействие профессиональному становлению молодого специалиста/ начинающего педагогического работника колледжа, формированию индивидуального стиля профессиональной деятельности;</w:t>
      </w:r>
    </w:p>
    <w:p w:rsidR="00441195" w:rsidRPr="00902BBD" w:rsidRDefault="00441195" w:rsidP="00902BBD">
      <w:pPr>
        <w:pStyle w:val="af"/>
        <w:numPr>
          <w:ilvl w:val="0"/>
          <w:numId w:val="29"/>
        </w:numPr>
        <w:autoSpaceDE w:val="0"/>
        <w:autoSpaceDN w:val="0"/>
        <w:adjustRightInd w:val="0"/>
        <w:spacing w:after="0"/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формирование мотивации у молодого специалиста/начинающего педагогического работника колледжа к непрерывному профессиональному саморазвитию и самообразованию.</w:t>
      </w:r>
    </w:p>
    <w:p w:rsidR="00441195" w:rsidRPr="00902BBD" w:rsidRDefault="00441195" w:rsidP="00902BBD">
      <w:pPr>
        <w:pStyle w:val="1"/>
        <w:ind w:firstLine="380"/>
        <w:jc w:val="both"/>
        <w:rPr>
          <w:b/>
          <w:bCs/>
          <w:sz w:val="24"/>
          <w:szCs w:val="24"/>
        </w:rPr>
      </w:pPr>
    </w:p>
    <w:p w:rsidR="00441195" w:rsidRPr="00902BBD" w:rsidRDefault="00441195" w:rsidP="00902BBD">
      <w:pPr>
        <w:pStyle w:val="1"/>
        <w:ind w:firstLine="380"/>
        <w:jc w:val="both"/>
        <w:rPr>
          <w:sz w:val="24"/>
          <w:szCs w:val="24"/>
        </w:rPr>
      </w:pPr>
      <w:r w:rsidRPr="00902BBD">
        <w:rPr>
          <w:b/>
          <w:bCs/>
          <w:sz w:val="24"/>
          <w:szCs w:val="24"/>
        </w:rPr>
        <w:t xml:space="preserve">Критерии отбора наставников </w:t>
      </w:r>
      <w:r w:rsidRPr="00902BBD">
        <w:rPr>
          <w:sz w:val="24"/>
          <w:szCs w:val="24"/>
        </w:rPr>
        <w:t>— это совокупность требований, предъявляемых к работнику и необходимых для выполнения функций наставника.</w:t>
      </w:r>
    </w:p>
    <w:p w:rsidR="00441195" w:rsidRPr="00902BBD" w:rsidRDefault="00441195" w:rsidP="00902BBD">
      <w:pPr>
        <w:pStyle w:val="1"/>
        <w:numPr>
          <w:ilvl w:val="0"/>
          <w:numId w:val="11"/>
        </w:numPr>
        <w:tabs>
          <w:tab w:val="left" w:pos="666"/>
        </w:tabs>
        <w:ind w:firstLine="380"/>
        <w:rPr>
          <w:sz w:val="24"/>
          <w:szCs w:val="24"/>
        </w:rPr>
      </w:pPr>
      <w:r w:rsidRPr="00902BBD">
        <w:rPr>
          <w:iCs/>
          <w:sz w:val="24"/>
          <w:szCs w:val="24"/>
        </w:rPr>
        <w:t>высокий уровень профессиональной подготовки;</w:t>
      </w:r>
    </w:p>
    <w:p w:rsidR="00441195" w:rsidRPr="00902BBD" w:rsidRDefault="00441195" w:rsidP="00902BBD">
      <w:pPr>
        <w:pStyle w:val="1"/>
        <w:numPr>
          <w:ilvl w:val="0"/>
          <w:numId w:val="11"/>
        </w:numPr>
        <w:tabs>
          <w:tab w:val="left" w:pos="666"/>
        </w:tabs>
        <w:ind w:firstLine="380"/>
        <w:rPr>
          <w:sz w:val="24"/>
          <w:szCs w:val="24"/>
        </w:rPr>
      </w:pPr>
      <w:r w:rsidRPr="00902BBD">
        <w:rPr>
          <w:iCs/>
          <w:sz w:val="24"/>
          <w:szCs w:val="24"/>
        </w:rPr>
        <w:t>развитые коммуникативные навыки и гибкость в общении;</w:t>
      </w:r>
    </w:p>
    <w:p w:rsidR="00441195" w:rsidRPr="00902BBD" w:rsidRDefault="00441195" w:rsidP="00902BBD">
      <w:pPr>
        <w:pStyle w:val="1"/>
        <w:numPr>
          <w:ilvl w:val="0"/>
          <w:numId w:val="11"/>
        </w:numPr>
        <w:tabs>
          <w:tab w:val="left" w:pos="666"/>
        </w:tabs>
        <w:ind w:firstLine="380"/>
        <w:rPr>
          <w:sz w:val="24"/>
          <w:szCs w:val="24"/>
        </w:rPr>
      </w:pPr>
      <w:r w:rsidRPr="00902BBD">
        <w:rPr>
          <w:iCs/>
          <w:sz w:val="24"/>
          <w:szCs w:val="24"/>
        </w:rPr>
        <w:t>опыт воспитательной и методической работы;</w:t>
      </w:r>
    </w:p>
    <w:p w:rsidR="00441195" w:rsidRPr="00902BBD" w:rsidRDefault="00441195" w:rsidP="00902BBD">
      <w:pPr>
        <w:pStyle w:val="1"/>
        <w:numPr>
          <w:ilvl w:val="0"/>
          <w:numId w:val="11"/>
        </w:numPr>
        <w:tabs>
          <w:tab w:val="left" w:pos="666"/>
        </w:tabs>
        <w:ind w:firstLine="380"/>
        <w:rPr>
          <w:sz w:val="24"/>
          <w:szCs w:val="24"/>
        </w:rPr>
      </w:pPr>
      <w:r w:rsidRPr="00902BBD">
        <w:rPr>
          <w:iCs/>
          <w:sz w:val="24"/>
          <w:szCs w:val="24"/>
        </w:rPr>
        <w:t>стабильные результаты в работе;</w:t>
      </w:r>
    </w:p>
    <w:p w:rsidR="00441195" w:rsidRPr="00902BBD" w:rsidRDefault="00441195" w:rsidP="00902BBD">
      <w:pPr>
        <w:pStyle w:val="1"/>
        <w:numPr>
          <w:ilvl w:val="0"/>
          <w:numId w:val="11"/>
        </w:numPr>
        <w:tabs>
          <w:tab w:val="left" w:pos="666"/>
        </w:tabs>
        <w:ind w:firstLine="380"/>
        <w:rPr>
          <w:sz w:val="24"/>
          <w:szCs w:val="24"/>
        </w:rPr>
      </w:pPr>
      <w:r w:rsidRPr="00902BBD">
        <w:rPr>
          <w:iCs/>
          <w:sz w:val="24"/>
          <w:szCs w:val="24"/>
        </w:rPr>
        <w:t>способность и готовность делиться профессиональным опытом;</w:t>
      </w:r>
    </w:p>
    <w:p w:rsidR="00441195" w:rsidRPr="00902BBD" w:rsidRDefault="00441195" w:rsidP="00902BBD">
      <w:pPr>
        <w:pStyle w:val="1"/>
        <w:numPr>
          <w:ilvl w:val="0"/>
          <w:numId w:val="11"/>
        </w:numPr>
        <w:tabs>
          <w:tab w:val="left" w:pos="666"/>
        </w:tabs>
        <w:spacing w:after="140"/>
        <w:ind w:firstLine="380"/>
        <w:rPr>
          <w:sz w:val="24"/>
          <w:szCs w:val="24"/>
        </w:rPr>
      </w:pPr>
      <w:r w:rsidRPr="00902BBD">
        <w:rPr>
          <w:iCs/>
          <w:sz w:val="24"/>
          <w:szCs w:val="24"/>
        </w:rPr>
        <w:t>стаж педагогической деятельности не менее 3 лет.</w:t>
      </w:r>
    </w:p>
    <w:p w:rsidR="00441195" w:rsidRPr="00902BBD" w:rsidRDefault="00441195" w:rsidP="00902BBD">
      <w:pPr>
        <w:pStyle w:val="22"/>
        <w:keepNext/>
        <w:keepLines/>
        <w:spacing w:after="0"/>
        <w:jc w:val="both"/>
        <w:rPr>
          <w:sz w:val="24"/>
          <w:szCs w:val="24"/>
        </w:rPr>
      </w:pPr>
      <w:bookmarkStart w:id="2" w:name="bookmark6"/>
      <w:r w:rsidRPr="00902BBD">
        <w:rPr>
          <w:sz w:val="24"/>
          <w:szCs w:val="24"/>
        </w:rPr>
        <w:t>Ожидаемые результаты</w:t>
      </w:r>
      <w:bookmarkEnd w:id="2"/>
      <w:r w:rsidRPr="00902BBD">
        <w:rPr>
          <w:sz w:val="24"/>
          <w:szCs w:val="24"/>
        </w:rPr>
        <w:t xml:space="preserve"> (в соответствии с диагностической картой)</w:t>
      </w:r>
    </w:p>
    <w:p w:rsidR="00441195" w:rsidRPr="00902BBD" w:rsidRDefault="00441195" w:rsidP="00902BBD">
      <w:pPr>
        <w:pStyle w:val="1"/>
        <w:tabs>
          <w:tab w:val="left" w:pos="426"/>
        </w:tabs>
        <w:jc w:val="both"/>
        <w:rPr>
          <w:sz w:val="24"/>
          <w:szCs w:val="24"/>
        </w:rPr>
      </w:pP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902BBD">
        <w:rPr>
          <w:rFonts w:ascii="Times New Roman" w:hAnsi="Times New Roman" w:cs="Times New Roman"/>
          <w:b/>
          <w:bCs/>
        </w:rPr>
        <w:t>Диагностическая анкета успешности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902BBD">
        <w:rPr>
          <w:rFonts w:ascii="Times New Roman" w:hAnsi="Times New Roman" w:cs="Times New Roman"/>
          <w:b/>
          <w:bCs/>
        </w:rPr>
        <w:t>педагогической деятельности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902BBD">
        <w:rPr>
          <w:rFonts w:ascii="Times New Roman" w:hAnsi="Times New Roman" w:cs="Times New Roman"/>
          <w:b/>
          <w:bCs/>
        </w:rPr>
        <w:t>начинающего преподавателя__________________________________________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902BBD">
        <w:rPr>
          <w:rFonts w:ascii="Arial" w:hAnsi="Arial" w:cs="Arial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21"/>
        <w:gridCol w:w="3688"/>
        <w:gridCol w:w="1584"/>
        <w:gridCol w:w="1624"/>
      </w:tblGrid>
      <w:tr w:rsidR="00441195" w:rsidRPr="00902BBD" w:rsidTr="002F17AA">
        <w:tc>
          <w:tcPr>
            <w:tcW w:w="2534" w:type="dxa"/>
            <w:shd w:val="clear" w:color="auto" w:fill="F2F2F2" w:themeFill="background1" w:themeFillShade="F2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Параметры</w:t>
            </w:r>
          </w:p>
        </w:tc>
        <w:tc>
          <w:tcPr>
            <w:tcW w:w="4237" w:type="dxa"/>
            <w:shd w:val="clear" w:color="auto" w:fill="F2F2F2" w:themeFill="background1" w:themeFillShade="F2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Формы работы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Успешная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работа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  <w:shd w:val="clear" w:color="auto" w:fill="F2F2F2" w:themeFill="background1" w:themeFillShade="F2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Необходима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помощь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 w:val="restart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Учебно-нормативная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 xml:space="preserve">документация  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</w:rPr>
              <w:t>Составление рабочих программ дисциплин (профессиональных модулей)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</w:rPr>
              <w:t>Составление календарно-тематического плана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</w:rPr>
              <w:t>Составление оценочных материалов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Составление плана работы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</w:rPr>
              <w:t>преподавателя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 w:val="restart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Использование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традиционных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педагогических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технологий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02BBD">
              <w:rPr>
                <w:rFonts w:ascii="Times New Roman" w:hAnsi="Times New Roman" w:cs="Times New Roman"/>
                <w:bCs/>
              </w:rPr>
              <w:t>Практическое занятие (лабораторная работа)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 w:val="restart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Использование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инновационных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педагогических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технологий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02BBD">
              <w:rPr>
                <w:rFonts w:ascii="Times New Roman" w:hAnsi="Times New Roman" w:cs="Times New Roman"/>
              </w:rPr>
              <w:t>Проблемного обучения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02BBD">
              <w:rPr>
                <w:rFonts w:ascii="Times New Roman" w:hAnsi="Times New Roman" w:cs="Times New Roman"/>
              </w:rPr>
              <w:t>Проектной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02BBD">
              <w:rPr>
                <w:rFonts w:ascii="Times New Roman" w:hAnsi="Times New Roman" w:cs="Times New Roman"/>
                <w:bCs/>
              </w:rPr>
              <w:t>ИКТ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02BBD">
              <w:rPr>
                <w:rFonts w:ascii="Times New Roman" w:hAnsi="Times New Roman" w:cs="Times New Roman"/>
              </w:rPr>
              <w:t>Развития критического мышления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</w:rPr>
              <w:t>Игровых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02BBD">
              <w:rPr>
                <w:rFonts w:ascii="Times New Roman" w:hAnsi="Times New Roman" w:cs="Times New Roman"/>
                <w:bCs/>
              </w:rPr>
              <w:t>Дистанционные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02BBD">
              <w:rPr>
                <w:rFonts w:ascii="Times New Roman" w:hAnsi="Times New Roman" w:cs="Times New Roman"/>
                <w:bCs/>
              </w:rPr>
              <w:t>Здоровьесберегающие</w:t>
            </w:r>
            <w:proofErr w:type="spellEnd"/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02BBD">
              <w:rPr>
                <w:rFonts w:ascii="Times New Roman" w:hAnsi="Times New Roman" w:cs="Times New Roman"/>
                <w:bCs/>
              </w:rPr>
              <w:t>Использование ЦОР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  <w:r w:rsidRPr="00902BBD">
              <w:rPr>
                <w:rFonts w:ascii="Times New Roman" w:hAnsi="Times New Roman" w:cs="Times New Roman"/>
                <w:bCs/>
                <w:i/>
              </w:rPr>
              <w:t>Другие …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Использование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02BBD">
              <w:rPr>
                <w:rFonts w:ascii="Times New Roman" w:hAnsi="Times New Roman" w:cs="Times New Roman"/>
                <w:b/>
                <w:bCs/>
              </w:rPr>
              <w:t>межпредметных</w:t>
            </w:r>
            <w:proofErr w:type="spellEnd"/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связей</w:t>
            </w: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 w:val="restart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Методы обучения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02BBD">
              <w:rPr>
                <w:rFonts w:ascii="Times New Roman" w:hAnsi="Times New Roman" w:cs="Times New Roman"/>
              </w:rPr>
              <w:t>Репродуктивные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02BBD">
              <w:rPr>
                <w:rFonts w:ascii="Times New Roman" w:hAnsi="Times New Roman" w:cs="Times New Roman"/>
              </w:rPr>
              <w:t>Объяснительно-иллюстративные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02BBD">
              <w:rPr>
                <w:rFonts w:ascii="Times New Roman" w:hAnsi="Times New Roman" w:cs="Times New Roman"/>
              </w:rPr>
              <w:t>Проблемно-поисковые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Творческие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 w:val="restart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Организация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внеклассной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работы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Проведение предметной Недели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Проведение олимпиад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Проведение Экскурсий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902BBD">
              <w:rPr>
                <w:rFonts w:ascii="Times New Roman" w:hAnsi="Times New Roman" w:cs="Times New Roman"/>
                <w:i/>
              </w:rPr>
              <w:t>Другие,,,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Контроль за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деятельностью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студентов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Курсовые и дипломные проекты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 w:val="restart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902BBD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902BBD">
              <w:rPr>
                <w:rFonts w:ascii="Times New Roman" w:hAnsi="Times New Roman" w:cs="Times New Roman"/>
              </w:rPr>
              <w:t>Самостоятельные работы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902BBD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902BBD">
              <w:rPr>
                <w:rFonts w:ascii="Times New Roman" w:hAnsi="Times New Roman" w:cs="Times New Roman"/>
              </w:rPr>
              <w:t>Индивидуальные опережающие задания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Экзаменационные билеты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902BBD">
              <w:rPr>
                <w:rFonts w:ascii="Times New Roman" w:hAnsi="Times New Roman" w:cs="Times New Roman"/>
                <w:i/>
              </w:rPr>
              <w:t>Другие…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 w:val="restart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02BBD">
              <w:rPr>
                <w:rFonts w:ascii="Times New Roman" w:hAnsi="Times New Roman" w:cs="Times New Roman"/>
                <w:b/>
                <w:bCs/>
              </w:rPr>
              <w:t>Разработка учебно-методического обеспечения по дисциплине (профессиональному модулю, практике)»)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 xml:space="preserve">Учебное пособие  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902BBD">
              <w:rPr>
                <w:rFonts w:ascii="Times New Roman" w:hAnsi="Times New Roman" w:cs="Times New Roman"/>
              </w:rPr>
              <w:t xml:space="preserve">Рабочая тетрадь  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902BBD">
              <w:rPr>
                <w:rFonts w:ascii="Times New Roman" w:hAnsi="Times New Roman" w:cs="Times New Roman"/>
              </w:rPr>
              <w:t>Учебно-методическая разработка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Методические указания по выполнению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902BBD">
              <w:rPr>
                <w:rFonts w:ascii="Times New Roman" w:hAnsi="Times New Roman" w:cs="Times New Roman"/>
              </w:rPr>
              <w:t>лабораторных работ по дисциплине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Методические указания по выполнению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Курсовой работы (проекта)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Методические указания по организации самостоятельной работы студентов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Электронный учебно-методический комплекс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Учебно-методический комплекс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195" w:rsidRPr="00902BBD" w:rsidTr="002F17AA">
        <w:tc>
          <w:tcPr>
            <w:tcW w:w="2534" w:type="dxa"/>
            <w:vMerge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7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902BBD">
              <w:rPr>
                <w:rFonts w:ascii="Times New Roman" w:hAnsi="Times New Roman" w:cs="Times New Roman"/>
                <w:i/>
              </w:rPr>
              <w:t>Другое …</w:t>
            </w:r>
          </w:p>
        </w:tc>
        <w:tc>
          <w:tcPr>
            <w:tcW w:w="17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6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</w:rPr>
      </w:pP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 xml:space="preserve"> </w:t>
      </w:r>
    </w:p>
    <w:p w:rsidR="00441195" w:rsidRPr="00902BBD" w:rsidRDefault="00441195" w:rsidP="00902BBD">
      <w:pPr>
        <w:pStyle w:val="1"/>
        <w:tabs>
          <w:tab w:val="left" w:pos="426"/>
        </w:tabs>
        <w:jc w:val="both"/>
        <w:rPr>
          <w:sz w:val="24"/>
          <w:szCs w:val="24"/>
        </w:rPr>
      </w:pPr>
    </w:p>
    <w:p w:rsidR="00441195" w:rsidRPr="00902BBD" w:rsidRDefault="00441195" w:rsidP="00902BBD">
      <w:pPr>
        <w:pStyle w:val="1"/>
        <w:tabs>
          <w:tab w:val="left" w:pos="426"/>
        </w:tabs>
        <w:jc w:val="both"/>
        <w:rPr>
          <w:sz w:val="24"/>
          <w:szCs w:val="24"/>
        </w:rPr>
      </w:pPr>
    </w:p>
    <w:p w:rsidR="00441195" w:rsidRPr="00902BBD" w:rsidRDefault="00441195" w:rsidP="00902BBD">
      <w:pPr>
        <w:pStyle w:val="1"/>
        <w:tabs>
          <w:tab w:val="left" w:pos="426"/>
        </w:tabs>
        <w:jc w:val="both"/>
        <w:rPr>
          <w:sz w:val="24"/>
          <w:szCs w:val="24"/>
        </w:rPr>
        <w:sectPr w:rsidR="00441195" w:rsidRPr="00902BBD" w:rsidSect="002F17AA">
          <w:pgSz w:w="11900" w:h="16840"/>
          <w:pgMar w:top="1220" w:right="917" w:bottom="2566" w:left="1556" w:header="792" w:footer="2138" w:gutter="0"/>
          <w:cols w:space="720"/>
          <w:noEndnote/>
          <w:docGrid w:linePitch="360"/>
        </w:sectPr>
      </w:pPr>
    </w:p>
    <w:p w:rsidR="00441195" w:rsidRPr="00902BBD" w:rsidRDefault="00441195" w:rsidP="00902BBD">
      <w:pPr>
        <w:pStyle w:val="1"/>
        <w:spacing w:after="40"/>
        <w:rPr>
          <w:sz w:val="24"/>
          <w:szCs w:val="24"/>
        </w:rPr>
      </w:pPr>
      <w:r w:rsidRPr="00902BBD">
        <w:rPr>
          <w:sz w:val="24"/>
          <w:szCs w:val="24"/>
        </w:rPr>
        <w:lastRenderedPageBreak/>
        <w:t>Форма наставничества: опытный педагог – молодой специалист/педагогический работник</w:t>
      </w:r>
    </w:p>
    <w:p w:rsidR="00441195" w:rsidRPr="00902BBD" w:rsidRDefault="00441195" w:rsidP="00902BBD">
      <w:pPr>
        <w:pStyle w:val="1"/>
        <w:tabs>
          <w:tab w:val="left" w:leader="underscore" w:pos="12624"/>
        </w:tabs>
        <w:spacing w:after="100"/>
        <w:rPr>
          <w:sz w:val="24"/>
          <w:szCs w:val="24"/>
        </w:rPr>
      </w:pPr>
      <w:r w:rsidRPr="00902BBD">
        <w:rPr>
          <w:sz w:val="24"/>
          <w:szCs w:val="24"/>
        </w:rPr>
        <w:t xml:space="preserve">Ф.И.О. и должность наставляемого сотрудника </w:t>
      </w:r>
      <w:r w:rsidRPr="00902BBD">
        <w:rPr>
          <w:sz w:val="24"/>
          <w:szCs w:val="24"/>
        </w:rPr>
        <w:tab/>
      </w:r>
    </w:p>
    <w:p w:rsidR="00441195" w:rsidRPr="00902BBD" w:rsidRDefault="00441195" w:rsidP="00902BBD">
      <w:pPr>
        <w:pStyle w:val="1"/>
        <w:tabs>
          <w:tab w:val="left" w:leader="underscore" w:pos="12624"/>
        </w:tabs>
        <w:spacing w:after="40"/>
        <w:rPr>
          <w:sz w:val="24"/>
          <w:szCs w:val="24"/>
        </w:rPr>
      </w:pPr>
      <w:r w:rsidRPr="00902BBD">
        <w:rPr>
          <w:sz w:val="24"/>
          <w:szCs w:val="24"/>
        </w:rPr>
        <w:t xml:space="preserve">Ф.И.О. и должность наставника </w:t>
      </w:r>
      <w:r w:rsidRPr="00902BBD">
        <w:rPr>
          <w:sz w:val="24"/>
          <w:szCs w:val="24"/>
        </w:rPr>
        <w:tab/>
      </w:r>
    </w:p>
    <w:p w:rsidR="00441195" w:rsidRPr="00902BBD" w:rsidRDefault="00441195" w:rsidP="00902BBD">
      <w:pPr>
        <w:spacing w:line="276" w:lineRule="auto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 xml:space="preserve">Срок осуществления плана:  </w:t>
      </w:r>
    </w:p>
    <w:p w:rsidR="00441195" w:rsidRPr="00902BBD" w:rsidRDefault="00441195" w:rsidP="00902BBD">
      <w:pPr>
        <w:pStyle w:val="1"/>
        <w:spacing w:after="300"/>
        <w:rPr>
          <w:sz w:val="24"/>
          <w:szCs w:val="24"/>
        </w:rPr>
      </w:pPr>
    </w:p>
    <w:p w:rsidR="00441195" w:rsidRPr="00902BBD" w:rsidRDefault="00441195" w:rsidP="00902BBD">
      <w:pPr>
        <w:pStyle w:val="a7"/>
        <w:spacing w:line="276" w:lineRule="auto"/>
        <w:rPr>
          <w:sz w:val="24"/>
          <w:szCs w:val="24"/>
        </w:rPr>
      </w:pPr>
      <w:r w:rsidRPr="00902BBD">
        <w:rPr>
          <w:sz w:val="24"/>
          <w:szCs w:val="24"/>
        </w:rPr>
        <w:t>Примерная программа работы наставников с молодыми педагогами</w:t>
      </w:r>
    </w:p>
    <w:p w:rsidR="00441195" w:rsidRPr="00902BBD" w:rsidRDefault="00441195" w:rsidP="00902BBD">
      <w:pPr>
        <w:pStyle w:val="a7"/>
        <w:spacing w:line="276" w:lineRule="auto"/>
        <w:rPr>
          <w:sz w:val="24"/>
          <w:szCs w:val="24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9101"/>
        <w:gridCol w:w="1843"/>
        <w:gridCol w:w="1984"/>
      </w:tblGrid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№</w:t>
            </w:r>
          </w:p>
        </w:tc>
        <w:tc>
          <w:tcPr>
            <w:tcW w:w="9101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Содержание мероприятия</w:t>
            </w:r>
          </w:p>
        </w:tc>
        <w:tc>
          <w:tcPr>
            <w:tcW w:w="1843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120" w:line="276" w:lineRule="auto"/>
              <w:ind w:firstLine="0"/>
              <w:rPr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Срок</w:t>
            </w:r>
          </w:p>
          <w:p w:rsidR="00441195" w:rsidRPr="00902BBD" w:rsidRDefault="00441195" w:rsidP="00902BBD">
            <w:pPr>
              <w:pStyle w:val="6"/>
              <w:shd w:val="clear" w:color="auto" w:fill="auto"/>
              <w:spacing w:before="120" w:after="0" w:line="276" w:lineRule="auto"/>
              <w:ind w:firstLine="0"/>
              <w:rPr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выполнения</w:t>
            </w:r>
          </w:p>
        </w:tc>
        <w:tc>
          <w:tcPr>
            <w:tcW w:w="1984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12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rStyle w:val="5"/>
                <w:sz w:val="24"/>
                <w:szCs w:val="24"/>
              </w:rPr>
            </w:pPr>
          </w:p>
        </w:tc>
        <w:tc>
          <w:tcPr>
            <w:tcW w:w="9101" w:type="dxa"/>
          </w:tcPr>
          <w:p w:rsidR="00441195" w:rsidRPr="00902BBD" w:rsidRDefault="00441195" w:rsidP="00902BBD">
            <w:pPr>
              <w:pStyle w:val="6"/>
              <w:numPr>
                <w:ilvl w:val="0"/>
                <w:numId w:val="30"/>
              </w:numPr>
              <w:shd w:val="clear" w:color="auto" w:fill="auto"/>
              <w:spacing w:before="0" w:after="0" w:line="276" w:lineRule="auto"/>
              <w:jc w:val="both"/>
              <w:rPr>
                <w:b/>
                <w:sz w:val="24"/>
                <w:szCs w:val="24"/>
              </w:rPr>
            </w:pPr>
            <w:r w:rsidRPr="00902BBD">
              <w:rPr>
                <w:rStyle w:val="5"/>
                <w:b/>
                <w:sz w:val="24"/>
                <w:szCs w:val="24"/>
              </w:rPr>
              <w:t>Организационный этап</w:t>
            </w:r>
          </w:p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firstLine="0"/>
              <w:rPr>
                <w:rStyle w:val="5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120" w:line="276" w:lineRule="auto"/>
              <w:ind w:firstLine="0"/>
              <w:rPr>
                <w:rStyle w:val="5"/>
                <w:sz w:val="24"/>
                <w:szCs w:val="24"/>
              </w:rPr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12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 xml:space="preserve">1.1. </w:t>
            </w:r>
          </w:p>
        </w:tc>
        <w:tc>
          <w:tcPr>
            <w:tcW w:w="9101" w:type="dxa"/>
          </w:tcPr>
          <w:p w:rsidR="00441195" w:rsidRPr="00902BBD" w:rsidRDefault="00441195" w:rsidP="00902BBD">
            <w:pPr>
              <w:pStyle w:val="6"/>
              <w:shd w:val="clear" w:color="auto" w:fill="auto"/>
              <w:tabs>
                <w:tab w:val="left" w:pos="461"/>
              </w:tabs>
              <w:spacing w:before="0" w:after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Подготовка и изучение документов, регламентирующих деятельность педагога (должностной инструкции, правил внутреннего распорядка, режима работы колледжа и др.)</w:t>
            </w:r>
          </w:p>
        </w:tc>
        <w:tc>
          <w:tcPr>
            <w:tcW w:w="1843" w:type="dxa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spacing w:line="276" w:lineRule="auto"/>
            </w:pP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rStyle w:val="5"/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1.2</w:t>
            </w:r>
          </w:p>
        </w:tc>
        <w:tc>
          <w:tcPr>
            <w:tcW w:w="91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Style w:val="5"/>
                <w:sz w:val="24"/>
              </w:rPr>
            </w:pPr>
            <w:r w:rsidRPr="00902BBD">
              <w:rPr>
                <w:rFonts w:ascii="Times New Roman" w:hAnsi="Times New Roman" w:cs="Times New Roman"/>
              </w:rPr>
              <w:t>Знакомство начинающего  преподавателя с администрацией колледжа, председателем ПЦК, членами комиссии, педагогическим коллективом, библиотекой.</w:t>
            </w:r>
          </w:p>
        </w:tc>
        <w:tc>
          <w:tcPr>
            <w:tcW w:w="1843" w:type="dxa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spacing w:line="276" w:lineRule="auto"/>
            </w:pP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rStyle w:val="5"/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1.3</w:t>
            </w:r>
          </w:p>
        </w:tc>
        <w:tc>
          <w:tcPr>
            <w:tcW w:w="9101" w:type="dxa"/>
          </w:tcPr>
          <w:p w:rsidR="00441195" w:rsidRPr="00902BBD" w:rsidRDefault="00441195" w:rsidP="00902BBD">
            <w:pPr>
              <w:pStyle w:val="6"/>
              <w:shd w:val="clear" w:color="auto" w:fill="auto"/>
              <w:tabs>
                <w:tab w:val="left" w:pos="461"/>
              </w:tabs>
              <w:spacing w:before="0" w:after="0" w:line="276" w:lineRule="auto"/>
              <w:ind w:firstLine="0"/>
              <w:jc w:val="both"/>
              <w:rPr>
                <w:rStyle w:val="5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>Инструктаж по вопросам ведения учебной и методической  документации</w:t>
            </w:r>
          </w:p>
        </w:tc>
        <w:tc>
          <w:tcPr>
            <w:tcW w:w="1843" w:type="dxa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spacing w:line="276" w:lineRule="auto"/>
            </w:pP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rStyle w:val="5"/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1.4</w:t>
            </w:r>
          </w:p>
        </w:tc>
        <w:tc>
          <w:tcPr>
            <w:tcW w:w="91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Составление совместного плана учебно-методической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Style w:val="5"/>
                <w:sz w:val="24"/>
              </w:rPr>
            </w:pPr>
            <w:r w:rsidRPr="00902BBD">
              <w:rPr>
                <w:rFonts w:ascii="Times New Roman" w:hAnsi="Times New Roman" w:cs="Times New Roman"/>
              </w:rPr>
              <w:t>работы наставника и начинающего преподавателя.</w:t>
            </w:r>
          </w:p>
        </w:tc>
        <w:tc>
          <w:tcPr>
            <w:tcW w:w="1843" w:type="dxa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spacing w:line="276" w:lineRule="auto"/>
            </w:pP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rStyle w:val="5"/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1.5</w:t>
            </w:r>
          </w:p>
        </w:tc>
        <w:tc>
          <w:tcPr>
            <w:tcW w:w="91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Style w:val="5"/>
                <w:sz w:val="24"/>
              </w:rPr>
              <w:t xml:space="preserve">Составление плана работы начинающего  преподавателя  на учебный год  </w:t>
            </w:r>
          </w:p>
        </w:tc>
        <w:tc>
          <w:tcPr>
            <w:tcW w:w="1843" w:type="dxa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spacing w:line="276" w:lineRule="auto"/>
            </w:pP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rStyle w:val="5"/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1.6</w:t>
            </w:r>
          </w:p>
        </w:tc>
        <w:tc>
          <w:tcPr>
            <w:tcW w:w="91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Выявление уровня профессиональной компетенции и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методической подготовленности преподавателя.</w:t>
            </w:r>
          </w:p>
        </w:tc>
        <w:tc>
          <w:tcPr>
            <w:tcW w:w="1843" w:type="dxa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spacing w:line="276" w:lineRule="auto"/>
            </w:pP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rStyle w:val="5"/>
                <w:sz w:val="24"/>
                <w:szCs w:val="24"/>
              </w:rPr>
            </w:pPr>
          </w:p>
        </w:tc>
        <w:tc>
          <w:tcPr>
            <w:tcW w:w="9101" w:type="dxa"/>
          </w:tcPr>
          <w:p w:rsidR="00441195" w:rsidRPr="00902BBD" w:rsidRDefault="00441195" w:rsidP="00902BBD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BD">
              <w:rPr>
                <w:rStyle w:val="5"/>
                <w:b/>
                <w:sz w:val="24"/>
                <w:szCs w:val="24"/>
              </w:rPr>
              <w:t>Обучающий этап</w:t>
            </w:r>
          </w:p>
        </w:tc>
        <w:tc>
          <w:tcPr>
            <w:tcW w:w="1843" w:type="dxa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spacing w:line="276" w:lineRule="auto"/>
            </w:pP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2.1</w:t>
            </w:r>
          </w:p>
        </w:tc>
        <w:tc>
          <w:tcPr>
            <w:tcW w:w="9101" w:type="dxa"/>
          </w:tcPr>
          <w:p w:rsidR="00441195" w:rsidRPr="00902BBD" w:rsidRDefault="00441195" w:rsidP="00902BBD">
            <w:pPr>
              <w:pStyle w:val="6"/>
              <w:shd w:val="clear" w:color="auto" w:fill="auto"/>
              <w:tabs>
                <w:tab w:val="left" w:pos="384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>Изучение требований к разработке программной документации (РП, КОС, МУ, КТП)</w:t>
            </w:r>
          </w:p>
        </w:tc>
        <w:tc>
          <w:tcPr>
            <w:tcW w:w="1843" w:type="dxa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spacing w:line="276" w:lineRule="auto"/>
            </w:pP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lastRenderedPageBreak/>
              <w:t>2.2</w:t>
            </w:r>
          </w:p>
        </w:tc>
        <w:tc>
          <w:tcPr>
            <w:tcW w:w="9101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 xml:space="preserve">Совместная разработка планов занятий, внеаудиторных мероприятий. </w:t>
            </w:r>
          </w:p>
        </w:tc>
        <w:tc>
          <w:tcPr>
            <w:tcW w:w="1843" w:type="dxa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spacing w:line="276" w:lineRule="auto"/>
            </w:pP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rStyle w:val="5"/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2.3</w:t>
            </w:r>
          </w:p>
        </w:tc>
        <w:tc>
          <w:tcPr>
            <w:tcW w:w="9101" w:type="dxa"/>
          </w:tcPr>
          <w:p w:rsidR="00441195" w:rsidRPr="00902BBD" w:rsidRDefault="00441195" w:rsidP="00902BBD">
            <w:pPr>
              <w:pStyle w:val="6"/>
              <w:shd w:val="clear" w:color="auto" w:fill="auto"/>
              <w:tabs>
                <w:tab w:val="left" w:pos="384"/>
              </w:tabs>
              <w:spacing w:before="0"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Совместная подготовка дидактических материалов для занятий.</w:t>
            </w:r>
          </w:p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5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spacing w:line="276" w:lineRule="auto"/>
            </w:pP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rStyle w:val="5"/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2.4</w:t>
            </w:r>
          </w:p>
        </w:tc>
        <w:tc>
          <w:tcPr>
            <w:tcW w:w="91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Посещение уроков наставника. Изучение его</w:t>
            </w:r>
          </w:p>
          <w:p w:rsidR="00441195" w:rsidRPr="00902BBD" w:rsidRDefault="00441195" w:rsidP="00902BBD">
            <w:pPr>
              <w:pStyle w:val="6"/>
              <w:shd w:val="clear" w:color="auto" w:fill="auto"/>
              <w:tabs>
                <w:tab w:val="left" w:pos="384"/>
              </w:tabs>
              <w:spacing w:before="0" w:after="0" w:line="276" w:lineRule="auto"/>
              <w:ind w:firstLine="0"/>
              <w:jc w:val="left"/>
              <w:rPr>
                <w:rStyle w:val="5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>педагогического опыта.</w:t>
            </w:r>
          </w:p>
        </w:tc>
        <w:tc>
          <w:tcPr>
            <w:tcW w:w="1843" w:type="dxa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spacing w:line="276" w:lineRule="auto"/>
            </w:pP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rStyle w:val="5"/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2.5</w:t>
            </w:r>
          </w:p>
        </w:tc>
        <w:tc>
          <w:tcPr>
            <w:tcW w:w="9101" w:type="dxa"/>
          </w:tcPr>
          <w:p w:rsidR="00441195" w:rsidRPr="00902BBD" w:rsidRDefault="00441195" w:rsidP="00902BBD">
            <w:pPr>
              <w:pStyle w:val="6"/>
              <w:shd w:val="clear" w:color="auto" w:fill="auto"/>
              <w:tabs>
                <w:tab w:val="left" w:pos="384"/>
              </w:tabs>
              <w:spacing w:before="0" w:after="0" w:line="276" w:lineRule="auto"/>
              <w:ind w:firstLine="0"/>
              <w:jc w:val="left"/>
              <w:rPr>
                <w:rStyle w:val="5"/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Посещение занятий начинающего преподавателя, внеаудиторных мероприятий и их последующий анализ</w:t>
            </w:r>
          </w:p>
        </w:tc>
        <w:tc>
          <w:tcPr>
            <w:tcW w:w="1843" w:type="dxa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spacing w:line="276" w:lineRule="auto"/>
            </w:pP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rStyle w:val="5"/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2.7</w:t>
            </w:r>
          </w:p>
        </w:tc>
        <w:tc>
          <w:tcPr>
            <w:tcW w:w="9101" w:type="dxa"/>
          </w:tcPr>
          <w:p w:rsidR="00441195" w:rsidRPr="00902BBD" w:rsidRDefault="00441195" w:rsidP="00902BBD">
            <w:pPr>
              <w:pStyle w:val="6"/>
              <w:shd w:val="clear" w:color="auto" w:fill="auto"/>
              <w:tabs>
                <w:tab w:val="left" w:pos="254"/>
              </w:tabs>
              <w:spacing w:before="0" w:after="0" w:line="276" w:lineRule="auto"/>
              <w:ind w:firstLine="0"/>
              <w:jc w:val="both"/>
              <w:rPr>
                <w:rStyle w:val="5"/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Беседы по педагогике, научному содержанию предмета, методике преподавания.</w:t>
            </w:r>
          </w:p>
        </w:tc>
        <w:tc>
          <w:tcPr>
            <w:tcW w:w="1843" w:type="dxa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spacing w:line="276" w:lineRule="auto"/>
            </w:pP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rStyle w:val="5"/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2.8</w:t>
            </w:r>
          </w:p>
        </w:tc>
        <w:tc>
          <w:tcPr>
            <w:tcW w:w="9101" w:type="dxa"/>
          </w:tcPr>
          <w:p w:rsidR="00441195" w:rsidRPr="00902BBD" w:rsidRDefault="00441195" w:rsidP="00902BBD">
            <w:pPr>
              <w:pStyle w:val="6"/>
              <w:shd w:val="clear" w:color="auto" w:fill="auto"/>
              <w:tabs>
                <w:tab w:val="left" w:pos="254"/>
              </w:tabs>
              <w:spacing w:before="0" w:after="0" w:line="276" w:lineRule="auto"/>
              <w:ind w:firstLine="0"/>
              <w:jc w:val="both"/>
              <w:rPr>
                <w:rStyle w:val="5"/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Обзор и обсуждение новых изданий (публикаций) по специальности</w:t>
            </w:r>
          </w:p>
        </w:tc>
        <w:tc>
          <w:tcPr>
            <w:tcW w:w="1843" w:type="dxa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spacing w:line="276" w:lineRule="auto"/>
            </w:pP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rStyle w:val="5"/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2.9</w:t>
            </w:r>
          </w:p>
        </w:tc>
        <w:tc>
          <w:tcPr>
            <w:tcW w:w="91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Контроль за посещением занятий Школы начинающего</w:t>
            </w:r>
          </w:p>
          <w:p w:rsidR="00441195" w:rsidRPr="00902BBD" w:rsidRDefault="00441195" w:rsidP="00902BBD">
            <w:pPr>
              <w:pStyle w:val="6"/>
              <w:shd w:val="clear" w:color="auto" w:fill="auto"/>
              <w:tabs>
                <w:tab w:val="left" w:pos="254"/>
              </w:tabs>
              <w:spacing w:before="0" w:after="0" w:line="276" w:lineRule="auto"/>
              <w:ind w:firstLine="0"/>
              <w:jc w:val="both"/>
              <w:rPr>
                <w:rStyle w:val="5"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843" w:type="dxa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spacing w:line="276" w:lineRule="auto"/>
            </w:pP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rStyle w:val="5"/>
                <w:sz w:val="24"/>
                <w:szCs w:val="24"/>
              </w:rPr>
            </w:pPr>
          </w:p>
        </w:tc>
        <w:tc>
          <w:tcPr>
            <w:tcW w:w="9101" w:type="dxa"/>
          </w:tcPr>
          <w:p w:rsidR="00441195" w:rsidRPr="00902BBD" w:rsidRDefault="00441195" w:rsidP="00902BBD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B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Результативный этап</w:t>
            </w:r>
          </w:p>
        </w:tc>
        <w:tc>
          <w:tcPr>
            <w:tcW w:w="1843" w:type="dxa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spacing w:line="276" w:lineRule="auto"/>
            </w:pP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rStyle w:val="5"/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3.1</w:t>
            </w:r>
          </w:p>
        </w:tc>
        <w:tc>
          <w:tcPr>
            <w:tcW w:w="91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Совместное составление диагностической анкеты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успешности педагогической деятельности начинающего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2BBD">
              <w:rPr>
                <w:rFonts w:ascii="Times New Roman" w:hAnsi="Times New Roman" w:cs="Times New Roman"/>
              </w:rPr>
              <w:t>преподавателя (Приложение 2)</w:t>
            </w:r>
          </w:p>
        </w:tc>
        <w:tc>
          <w:tcPr>
            <w:tcW w:w="1843" w:type="dxa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spacing w:line="276" w:lineRule="auto"/>
            </w:pPr>
          </w:p>
        </w:tc>
      </w:tr>
      <w:tr w:rsidR="00441195" w:rsidRPr="00902BBD" w:rsidTr="002F17AA">
        <w:tc>
          <w:tcPr>
            <w:tcW w:w="817" w:type="dxa"/>
          </w:tcPr>
          <w:p w:rsidR="00441195" w:rsidRPr="00902BBD" w:rsidRDefault="00441195" w:rsidP="00902BBD">
            <w:pPr>
              <w:pStyle w:val="6"/>
              <w:shd w:val="clear" w:color="auto" w:fill="auto"/>
              <w:spacing w:before="0" w:after="0" w:line="276" w:lineRule="auto"/>
              <w:ind w:left="120" w:firstLine="0"/>
              <w:jc w:val="left"/>
              <w:rPr>
                <w:rStyle w:val="5"/>
                <w:sz w:val="24"/>
                <w:szCs w:val="24"/>
              </w:rPr>
            </w:pPr>
            <w:r w:rsidRPr="00902BBD">
              <w:rPr>
                <w:rStyle w:val="5"/>
                <w:sz w:val="24"/>
                <w:szCs w:val="24"/>
              </w:rPr>
              <w:t>3.2</w:t>
            </w:r>
          </w:p>
        </w:tc>
        <w:tc>
          <w:tcPr>
            <w:tcW w:w="9101" w:type="dxa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 xml:space="preserve">Оценка   отчета работы начинающего преподавателя </w:t>
            </w:r>
          </w:p>
        </w:tc>
        <w:tc>
          <w:tcPr>
            <w:tcW w:w="1843" w:type="dxa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1984" w:type="dxa"/>
          </w:tcPr>
          <w:p w:rsidR="00441195" w:rsidRPr="00902BBD" w:rsidRDefault="00441195" w:rsidP="00902BBD">
            <w:pPr>
              <w:spacing w:line="276" w:lineRule="auto"/>
            </w:pPr>
          </w:p>
        </w:tc>
      </w:tr>
    </w:tbl>
    <w:p w:rsidR="00441195" w:rsidRPr="00902BBD" w:rsidRDefault="00441195" w:rsidP="00902BBD">
      <w:pPr>
        <w:pStyle w:val="a7"/>
        <w:spacing w:line="276" w:lineRule="auto"/>
        <w:rPr>
          <w:sz w:val="24"/>
          <w:szCs w:val="24"/>
        </w:rPr>
      </w:pPr>
    </w:p>
    <w:p w:rsidR="00441195" w:rsidRPr="00902BBD" w:rsidRDefault="00441195" w:rsidP="00902BBD">
      <w:pPr>
        <w:spacing w:line="276" w:lineRule="auto"/>
      </w:pPr>
    </w:p>
    <w:p w:rsidR="00441195" w:rsidRPr="00902BBD" w:rsidRDefault="00441195" w:rsidP="00902BBD">
      <w:pPr>
        <w:pStyle w:val="ConsPlusTitle"/>
        <w:tabs>
          <w:tab w:val="left" w:pos="709"/>
        </w:tabs>
        <w:spacing w:line="276" w:lineRule="auto"/>
        <w:ind w:firstLine="709"/>
        <w:jc w:val="both"/>
        <w:outlineLvl w:val="2"/>
        <w:rPr>
          <w:bCs/>
          <w:sz w:val="24"/>
          <w:szCs w:val="24"/>
        </w:rPr>
        <w:sectPr w:rsidR="00441195" w:rsidRPr="00902BBD" w:rsidSect="002F17AA">
          <w:pgSz w:w="16840" w:h="11900" w:orient="landscape"/>
          <w:pgMar w:top="1556" w:right="1220" w:bottom="917" w:left="2566" w:header="792" w:footer="2138" w:gutter="0"/>
          <w:cols w:space="720"/>
          <w:noEndnote/>
          <w:docGrid w:linePitch="360"/>
        </w:sectPr>
      </w:pPr>
    </w:p>
    <w:p w:rsidR="00441195" w:rsidRPr="00902BBD" w:rsidRDefault="00441195" w:rsidP="00902BBD">
      <w:pPr>
        <w:pStyle w:val="ConsPlusTitle"/>
        <w:tabs>
          <w:tab w:val="left" w:pos="709"/>
        </w:tabs>
        <w:spacing w:line="276" w:lineRule="auto"/>
        <w:ind w:firstLine="709"/>
        <w:jc w:val="both"/>
        <w:outlineLvl w:val="2"/>
        <w:rPr>
          <w:bCs/>
          <w:sz w:val="24"/>
          <w:szCs w:val="24"/>
        </w:rPr>
      </w:pPr>
    </w:p>
    <w:p w:rsidR="00441195" w:rsidRPr="00902BBD" w:rsidRDefault="00441195" w:rsidP="00902BBD">
      <w:pPr>
        <w:pStyle w:val="ConsPlusTitle"/>
        <w:tabs>
          <w:tab w:val="left" w:pos="709"/>
        </w:tabs>
        <w:spacing w:line="276" w:lineRule="auto"/>
        <w:ind w:firstLine="709"/>
        <w:jc w:val="both"/>
        <w:outlineLvl w:val="2"/>
        <w:rPr>
          <w:b w:val="0"/>
          <w:sz w:val="24"/>
          <w:szCs w:val="24"/>
        </w:rPr>
      </w:pPr>
      <w:r w:rsidRPr="00902BBD">
        <w:rPr>
          <w:bCs/>
          <w:sz w:val="24"/>
          <w:szCs w:val="24"/>
        </w:rPr>
        <w:t>ФОРМА НАСТАВНИЧЕСТВА «СТУДЕНТ - СТУДЕНТ»</w:t>
      </w:r>
      <w:r w:rsidRPr="00902BBD">
        <w:rPr>
          <w:bCs/>
          <w:sz w:val="24"/>
          <w:szCs w:val="24"/>
        </w:rPr>
        <w:br/>
      </w:r>
      <w:r w:rsidRPr="00902BBD">
        <w:rPr>
          <w:b w:val="0"/>
          <w:sz w:val="24"/>
          <w:szCs w:val="24"/>
        </w:rPr>
        <w:t>Форма наставничества «студент – студент» предполагает взаимодействие обучающихся Колледжа,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лишенное, тем не менее, строгой субординации.</w:t>
      </w:r>
    </w:p>
    <w:p w:rsidR="00441195" w:rsidRPr="00902BBD" w:rsidRDefault="00441195" w:rsidP="00902BBD">
      <w:pPr>
        <w:pStyle w:val="ConsPlusTitle"/>
        <w:spacing w:line="276" w:lineRule="auto"/>
        <w:ind w:firstLine="709"/>
        <w:jc w:val="both"/>
        <w:outlineLvl w:val="2"/>
        <w:rPr>
          <w:b w:val="0"/>
          <w:sz w:val="24"/>
          <w:szCs w:val="24"/>
        </w:rPr>
      </w:pPr>
    </w:p>
    <w:p w:rsidR="00441195" w:rsidRPr="00902BBD" w:rsidRDefault="00441195" w:rsidP="00902BBD">
      <w:pPr>
        <w:pStyle w:val="ConsPlusTitle"/>
        <w:spacing w:line="276" w:lineRule="auto"/>
        <w:ind w:firstLine="709"/>
        <w:jc w:val="both"/>
        <w:outlineLvl w:val="2"/>
        <w:rPr>
          <w:b w:val="0"/>
          <w:sz w:val="24"/>
          <w:szCs w:val="24"/>
        </w:rPr>
      </w:pPr>
      <w:r w:rsidRPr="00902BBD">
        <w:rPr>
          <w:b w:val="0"/>
          <w:sz w:val="24"/>
          <w:szCs w:val="24"/>
        </w:rPr>
        <w:t>Цели реализации данной формы наставничества:</w:t>
      </w:r>
    </w:p>
    <w:p w:rsidR="00441195" w:rsidRPr="00902BBD" w:rsidRDefault="00441195" w:rsidP="00902BBD">
      <w:pPr>
        <w:pStyle w:val="ConsPlusTitle"/>
        <w:numPr>
          <w:ilvl w:val="0"/>
          <w:numId w:val="19"/>
        </w:numPr>
        <w:spacing w:line="276" w:lineRule="auto"/>
        <w:ind w:left="0" w:firstLine="0"/>
        <w:jc w:val="both"/>
        <w:outlineLvl w:val="2"/>
        <w:rPr>
          <w:b w:val="0"/>
          <w:sz w:val="24"/>
          <w:szCs w:val="24"/>
        </w:rPr>
      </w:pPr>
      <w:r w:rsidRPr="00902BBD">
        <w:rPr>
          <w:b w:val="0"/>
          <w:sz w:val="24"/>
          <w:szCs w:val="24"/>
        </w:rPr>
        <w:t>разносторонняя поддержка обучающегося с особыми образовательными/социальными потребностями либо временная помощь в адаптации к новым условиям обучения (включая адаптацию инвалидов и лиц с ОВЗ);</w:t>
      </w:r>
    </w:p>
    <w:p w:rsidR="00441195" w:rsidRPr="00902BBD" w:rsidRDefault="00441195" w:rsidP="00902BBD">
      <w:pPr>
        <w:pStyle w:val="af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 xml:space="preserve">адаптация первокурсников к студенческой жизни: учебному процессу, ориентации в правах и обязанностях, культурному и физическому совершенствованию; сопровождение процесса социализации и профессионализации студентов (включение их в молодежное движение и общение внутри него с экспертами, взрослыми наставниками и организаторами); развитие у наставляемых гибких компетенций и </w:t>
      </w:r>
      <w:proofErr w:type="spellStart"/>
      <w:r w:rsidRPr="00902BB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902BBD">
        <w:rPr>
          <w:rFonts w:ascii="Times New Roman" w:hAnsi="Times New Roman" w:cs="Times New Roman"/>
          <w:sz w:val="24"/>
          <w:szCs w:val="24"/>
        </w:rPr>
        <w:t xml:space="preserve"> навыков через участие в различных образовательных, спортивных, культурно-массовых, творческих и иных проектах.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i/>
          <w:iCs/>
        </w:rPr>
      </w:pP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  <w:bCs/>
          <w:iCs/>
        </w:rPr>
        <w:t>Задачи реализации наставничества в форме «студент – студент»: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создание актива студентов, оказание ему помощи в организационной работе, содействие развитию различных форм студенческого самоуправления;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содействие развитию правового общественного сознания, воспитанию гражданственности, созданию сплоченного коллектива;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помощь в быстрой адаптации в новом коллективе, приобщение к студенческой жизни на основе изучения индивидуальных особенностей студентов;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совершенствование организации самостоятельной работы студентов, обеспечение методической помощи и контроля со стороны наставников;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повышение ответственности студентов за результаты учебной деятельности;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формирование у первокурсников чувства гордости за выбранную специальность, образовательную организацию;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мотивация наставников и наставляемых к саморазвитию и самосовершенствованию, к участию в учебной деятельности, в мероприятиях различного уровня и др.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i/>
          <w:iCs/>
        </w:rPr>
      </w:pP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  <w:bCs/>
          <w:iCs/>
        </w:rPr>
        <w:t xml:space="preserve">Портрет участников пары «студент (наставник) </w:t>
      </w:r>
      <w:r w:rsidRPr="00902BBD">
        <w:rPr>
          <w:rFonts w:ascii="Times New Roman" w:hAnsi="Times New Roman" w:cs="Times New Roman"/>
          <w:bCs/>
        </w:rPr>
        <w:t>– студент (наставляемый)»: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 xml:space="preserve">Наставником может быть признан студент Колледжа, обладающий организаторскими и лидерскими качествами, демонстрирующий высокие образовательные результаты, принимающий активное участие в деятельности образовательной организации; возможный участник / победитель региональных и всероссийских мероприятий, конкурсов, чемпионатов профессионального мастерства. 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>Наставляемые – студенты Колледжа: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социально и ценностно дезориентированные, демонстрирующие неудовлетворительные образовательные результаты или проблемы с поведением, отстраненные от коллектива, не принимающие участие в жизни Колледжа;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с особыми образовательными потребностями, нуждающимися в профессиональной поддержке или ресурсах.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i/>
          <w:iCs/>
        </w:rPr>
      </w:pP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  <w:bCs/>
          <w:iCs/>
        </w:rPr>
        <w:lastRenderedPageBreak/>
        <w:t xml:space="preserve">Механизм реализации наставничества в форме «студент – студент»: 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 xml:space="preserve">закрепление наставников производится приказом образовательной организации; 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наставник закрепляется за отдельным обучающимся или за группой обучающихся на период реализации программы наставничества.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i/>
          <w:iCs/>
        </w:rPr>
      </w:pP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  <w:bCs/>
          <w:iCs/>
        </w:rPr>
        <w:t xml:space="preserve">Направления работы наставника: </w:t>
      </w:r>
    </w:p>
    <w:p w:rsidR="00441195" w:rsidRPr="00902BBD" w:rsidRDefault="00441195" w:rsidP="00902BBD">
      <w:pPr>
        <w:pStyle w:val="af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 xml:space="preserve">помощь в адаптации и сплочение студенческого коллектива; </w:t>
      </w:r>
    </w:p>
    <w:p w:rsidR="00441195" w:rsidRPr="00902BBD" w:rsidRDefault="00441195" w:rsidP="00902BBD">
      <w:pPr>
        <w:pStyle w:val="af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контроль проживания и организации досуга студентов, проживающих в общежитии;</w:t>
      </w:r>
    </w:p>
    <w:p w:rsidR="00441195" w:rsidRPr="00902BBD" w:rsidRDefault="00441195" w:rsidP="00902BBD">
      <w:pPr>
        <w:pStyle w:val="af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проектная деятельность;</w:t>
      </w:r>
    </w:p>
    <w:p w:rsidR="00441195" w:rsidRPr="00902BBD" w:rsidRDefault="00441195" w:rsidP="00902BBD">
      <w:pPr>
        <w:pStyle w:val="af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 xml:space="preserve">внеурочная деятельность; </w:t>
      </w:r>
    </w:p>
    <w:p w:rsidR="00441195" w:rsidRPr="00902BBD" w:rsidRDefault="00441195" w:rsidP="00902BBD">
      <w:pPr>
        <w:pStyle w:val="af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учебная деятельность;</w:t>
      </w:r>
    </w:p>
    <w:p w:rsidR="00441195" w:rsidRPr="00902BBD" w:rsidRDefault="00441195" w:rsidP="00902BBD">
      <w:pPr>
        <w:pStyle w:val="af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 xml:space="preserve">подготовка к участию в мероприятиях, конкурса и олимпиадах профессионального мастерства. 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i/>
          <w:iCs/>
        </w:rPr>
      </w:pP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  <w:bCs/>
          <w:iCs/>
        </w:rPr>
        <w:t>Мотивация наставников:</w:t>
      </w:r>
    </w:p>
    <w:p w:rsidR="00441195" w:rsidRPr="00902BBD" w:rsidRDefault="00441195" w:rsidP="00902BBD">
      <w:pPr>
        <w:pStyle w:val="af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приобретение опыта управленческой деятельности, повышение собственного статуса (рейтинга); проявление инициативы и самостоятельности в образовательном процессе;</w:t>
      </w:r>
    </w:p>
    <w:p w:rsidR="00441195" w:rsidRPr="00902BBD" w:rsidRDefault="00441195" w:rsidP="00902BBD">
      <w:pPr>
        <w:pStyle w:val="af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 xml:space="preserve">возможность развития дополнительных </w:t>
      </w:r>
      <w:proofErr w:type="spellStart"/>
      <w:r w:rsidRPr="00902BBD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902BBD">
        <w:rPr>
          <w:rFonts w:ascii="Times New Roman" w:hAnsi="Times New Roman" w:cs="Times New Roman"/>
          <w:sz w:val="24"/>
          <w:szCs w:val="24"/>
        </w:rPr>
        <w:t>, воспользовавшись комплексом мероприятий по организации работы наставников: первичное обучение наставников, совершенствование нормативных правовых и информационно-методических материалов по организации работы наставников; мастер-классы по формированию мотивационно-ценностных установок наставников и др.;</w:t>
      </w:r>
    </w:p>
    <w:p w:rsidR="00441195" w:rsidRPr="00902BBD" w:rsidRDefault="00441195" w:rsidP="00902BBD">
      <w:pPr>
        <w:pStyle w:val="af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взаимодействие с менторами-консультантами и профессионально-личностное развитие (обогащение).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i/>
          <w:iCs/>
        </w:rPr>
      </w:pPr>
    </w:p>
    <w:p w:rsidR="00441195" w:rsidRPr="00902BBD" w:rsidRDefault="00441195" w:rsidP="00902BBD">
      <w:pPr>
        <w:pStyle w:val="1"/>
        <w:rPr>
          <w:sz w:val="24"/>
          <w:szCs w:val="24"/>
        </w:rPr>
      </w:pPr>
    </w:p>
    <w:p w:rsidR="00441195" w:rsidRPr="00902BBD" w:rsidRDefault="00441195" w:rsidP="00902BBD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902BBD">
        <w:rPr>
          <w:rFonts w:ascii="Times New Roman" w:hAnsi="Times New Roman" w:cs="Times New Roman"/>
          <w:b/>
        </w:rPr>
        <w:t>2. ПЕРЕЧЕНЬ МЕРОПРИЯТИЙ ПО РЕАЛИЗАЦИИ ПРОГРАММЫ НАСТАВНИЧЕСТВА</w:t>
      </w:r>
    </w:p>
    <w:p w:rsidR="00441195" w:rsidRPr="00902BBD" w:rsidRDefault="00441195" w:rsidP="00902BBD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>Основные направления работы по реализации Программы:</w:t>
      </w:r>
    </w:p>
    <w:p w:rsidR="00441195" w:rsidRPr="00902BBD" w:rsidRDefault="00441195" w:rsidP="00902BBD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 xml:space="preserve">1. Составление планов работы со студентами нового набора. План работы отдела воспитательной работы включает: </w:t>
      </w:r>
    </w:p>
    <w:p w:rsidR="00441195" w:rsidRPr="00902BBD" w:rsidRDefault="00441195" w:rsidP="00902BBD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 xml:space="preserve">- проведение индивидуальных бесед и консультаций со студентами-первокурсниками; </w:t>
      </w:r>
    </w:p>
    <w:p w:rsidR="00441195" w:rsidRPr="00902BBD" w:rsidRDefault="00441195" w:rsidP="00902BBD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 xml:space="preserve">- оказание практической помощи по информированию, участию в мероприятиях, организуемых в колледже; </w:t>
      </w:r>
    </w:p>
    <w:p w:rsidR="00441195" w:rsidRPr="00902BBD" w:rsidRDefault="00441195" w:rsidP="00902BBD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 xml:space="preserve">- проведение диагностики уровня адаптации в колледже (психологический климат группы, изучение мотивации к учебе и оценка тревожности). </w:t>
      </w:r>
    </w:p>
    <w:p w:rsidR="00441195" w:rsidRPr="00902BBD" w:rsidRDefault="00441195" w:rsidP="00902BBD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 xml:space="preserve">2. Проведение анкетирования и составление информационной карточки студента-наставника, позволяющее выявить потенциальные возможности выпускников в роли наставников в обучении, воспитании, проведении экспериментальной работы, диагностика профессионального мастерства. Заполняется информационная карта выпускника-наставника. </w:t>
      </w:r>
    </w:p>
    <w:p w:rsidR="00441195" w:rsidRPr="00902BBD" w:rsidRDefault="00441195" w:rsidP="00902BBD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 xml:space="preserve">3. Организация наставничества. Закрепление студентов-наставников за студентами нового набора и организация их работы. Студент-наставник не контролирует, а способствует быстрейшей адаптации студентов-нового набора к успешной деятельности в колледже, предоставляя ему методическую, психолого-педагогическую информацию. </w:t>
      </w:r>
    </w:p>
    <w:p w:rsidR="00441195" w:rsidRPr="00902BBD" w:rsidRDefault="00441195" w:rsidP="00902BBD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 xml:space="preserve">4. Составление плана работы студента-наставника. План работы студента-наставника включает в себя анализ учебной программы, выявление трудных тем; систему работы с правилами </w:t>
      </w:r>
      <w:r w:rsidRPr="00902BBD">
        <w:rPr>
          <w:rFonts w:ascii="Times New Roman" w:hAnsi="Times New Roman" w:cs="Times New Roman"/>
        </w:rPr>
        <w:lastRenderedPageBreak/>
        <w:t xml:space="preserve">ведения документации колледжа (например, составление ведомости), составление планов проведения мероприятий, анализ работ студентов; помощь в выборе творческих направлений деятельности студента, выявляет, с какими затруднениями сталкивается студент-первокурсник. </w:t>
      </w:r>
    </w:p>
    <w:p w:rsidR="00441195" w:rsidRPr="00902BBD" w:rsidRDefault="00441195" w:rsidP="00902BBD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441195" w:rsidRPr="00902BBD" w:rsidRDefault="00441195" w:rsidP="00902BBD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441195" w:rsidRPr="00902BBD" w:rsidRDefault="00441195" w:rsidP="00902BBD">
      <w:pPr>
        <w:pStyle w:val="a7"/>
        <w:spacing w:line="276" w:lineRule="auto"/>
        <w:rPr>
          <w:sz w:val="24"/>
          <w:szCs w:val="24"/>
        </w:rPr>
      </w:pPr>
      <w:r w:rsidRPr="00902BBD">
        <w:rPr>
          <w:sz w:val="24"/>
          <w:szCs w:val="24"/>
        </w:rPr>
        <w:t>ПРИМЕРНАЯ ПРОГРАММА РАБОТЫ НАСТАВНИКА С НАСТАВЛЯЕМЫМ</w:t>
      </w:r>
    </w:p>
    <w:tbl>
      <w:tblPr>
        <w:tblOverlap w:val="never"/>
        <w:tblW w:w="94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"/>
        <w:gridCol w:w="4105"/>
        <w:gridCol w:w="1846"/>
        <w:gridCol w:w="3122"/>
      </w:tblGrid>
      <w:tr w:rsidR="00441195" w:rsidRPr="00902BBD" w:rsidTr="002F17AA">
        <w:trPr>
          <w:trHeight w:hRule="exact" w:val="88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0"/>
              </w:tabs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Мероприятие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Ответственный</w:t>
            </w:r>
          </w:p>
        </w:tc>
      </w:tr>
      <w:tr w:rsidR="00441195" w:rsidRPr="00902BBD" w:rsidTr="002F17AA">
        <w:trPr>
          <w:trHeight w:hRule="exact" w:val="349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02BBD">
              <w:rPr>
                <w:b/>
                <w:sz w:val="24"/>
                <w:szCs w:val="24"/>
              </w:rPr>
              <w:t>МЕРОПРИЯТИЯ ОТДЕЛА ВОСПИТАТЕЛЬНОЙ РАБОТЫ</w:t>
            </w:r>
          </w:p>
        </w:tc>
      </w:tr>
      <w:tr w:rsidR="00441195" w:rsidRPr="00902BBD" w:rsidTr="002F17AA">
        <w:trPr>
          <w:trHeight w:hRule="exact" w:val="8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f"/>
              <w:numPr>
                <w:ilvl w:val="0"/>
                <w:numId w:val="27"/>
              </w:numPr>
              <w:ind w:left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Нормативно-правовое оформление Программы наставничества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Сентябрь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Заместитель директора по ВР, заведующий отделом ВР, советник директора по ВР</w:t>
            </w:r>
          </w:p>
        </w:tc>
      </w:tr>
      <w:tr w:rsidR="00441195" w:rsidRPr="00902BBD" w:rsidTr="002F17AA">
        <w:trPr>
          <w:trHeight w:hRule="exact" w:val="57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f"/>
              <w:numPr>
                <w:ilvl w:val="0"/>
                <w:numId w:val="27"/>
              </w:numPr>
              <w:ind w:left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Информирование студентов о программе,</w:t>
            </w:r>
          </w:p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 xml:space="preserve">формирование команды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Октябрь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Заведующий отделом ВР, советник директора по ВР</w:t>
            </w:r>
          </w:p>
        </w:tc>
      </w:tr>
      <w:tr w:rsidR="00441195" w:rsidRPr="00902BBD" w:rsidTr="002F17AA">
        <w:trPr>
          <w:trHeight w:hRule="exact" w:val="83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f"/>
              <w:numPr>
                <w:ilvl w:val="0"/>
                <w:numId w:val="27"/>
              </w:numPr>
              <w:ind w:left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Утверждение план мероприятий по направлениям наставничества «студент-студент»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Октябрь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Заведующий отделом ВР, советник директора по ВР</w:t>
            </w:r>
          </w:p>
        </w:tc>
      </w:tr>
      <w:tr w:rsidR="00441195" w:rsidRPr="00902BBD" w:rsidTr="002F17AA">
        <w:trPr>
          <w:trHeight w:hRule="exact" w:val="100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f"/>
              <w:numPr>
                <w:ilvl w:val="0"/>
                <w:numId w:val="27"/>
              </w:numPr>
              <w:ind w:left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Формирование базы наставников, наставнических групп. Обеспечить психологическое сопровождение наставляемым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Октябрь-Июнь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Заведующий отделом ВР, советник директора по ВР, педагог-психолог</w:t>
            </w:r>
          </w:p>
        </w:tc>
      </w:tr>
      <w:tr w:rsidR="00441195" w:rsidRPr="00902BBD" w:rsidTr="002F17AA">
        <w:trPr>
          <w:trHeight w:hRule="exact" w:val="55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f"/>
              <w:numPr>
                <w:ilvl w:val="0"/>
                <w:numId w:val="27"/>
              </w:numPr>
              <w:ind w:left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Заведующий отделом ВР, советник директора по ВР</w:t>
            </w:r>
          </w:p>
        </w:tc>
      </w:tr>
      <w:tr w:rsidR="00441195" w:rsidRPr="00902BBD" w:rsidTr="002F17AA">
        <w:trPr>
          <w:trHeight w:hRule="exact" w:val="128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f"/>
              <w:numPr>
                <w:ilvl w:val="0"/>
                <w:numId w:val="27"/>
              </w:numPr>
              <w:ind w:left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Оказание психолого-педагогической,</w:t>
            </w:r>
          </w:p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методической помощи в период адаптации к условиям жизнедеятельности в колледже,</w:t>
            </w:r>
          </w:p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работе в новом коллективе, проживанию в общежитии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Октябрь-Июнь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Заведующий отделом ВР, советник директора по ВР</w:t>
            </w:r>
          </w:p>
        </w:tc>
      </w:tr>
      <w:tr w:rsidR="00441195" w:rsidRPr="00902BBD" w:rsidTr="002F17AA">
        <w:trPr>
          <w:trHeight w:hRule="exact" w:val="127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f"/>
              <w:numPr>
                <w:ilvl w:val="0"/>
                <w:numId w:val="27"/>
              </w:numPr>
              <w:ind w:left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Организация мониторинговых исследований: отслеживание результатов деятельности студентов, способы определения рейтинга достижений студентов, анализ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Октябрь-Июнь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Заведующий отделом ВР, советник директора по ВР, педагог-психолог</w:t>
            </w:r>
          </w:p>
        </w:tc>
      </w:tr>
      <w:tr w:rsidR="00441195" w:rsidRPr="00902BBD" w:rsidTr="002F17AA">
        <w:trPr>
          <w:trHeight w:hRule="exact" w:val="55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f"/>
              <w:numPr>
                <w:ilvl w:val="0"/>
                <w:numId w:val="27"/>
              </w:numPr>
              <w:ind w:left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 xml:space="preserve">Разработка системы поощрения наставников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Июнь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Заведующий отделом ВР, советник директора по ВР</w:t>
            </w:r>
          </w:p>
        </w:tc>
      </w:tr>
      <w:tr w:rsidR="00441195" w:rsidRPr="00902BBD" w:rsidTr="002F17AA">
        <w:trPr>
          <w:trHeight w:hRule="exact" w:val="56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f"/>
              <w:numPr>
                <w:ilvl w:val="0"/>
                <w:numId w:val="27"/>
              </w:numPr>
              <w:ind w:left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Создание портфолио наставляемых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Июнь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Заведующий отделом ВР, советник директора по ВР</w:t>
            </w:r>
          </w:p>
        </w:tc>
      </w:tr>
      <w:tr w:rsidR="00441195" w:rsidRPr="00902BBD" w:rsidTr="002F17AA">
        <w:trPr>
          <w:trHeight w:hRule="exact" w:val="790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02BBD">
              <w:rPr>
                <w:b/>
                <w:sz w:val="24"/>
                <w:szCs w:val="24"/>
              </w:rPr>
              <w:t>ПЛАН МЕРОПРИЯТИЙ СТУДЕНТОВ-НАСТАВНИКОВ, В РАМКАХ ВЗАИМОДЕЙСТВИЯ «СТУДЕНТ-СТУДЕНТ»</w:t>
            </w:r>
          </w:p>
          <w:p w:rsidR="00441195" w:rsidRPr="00902BBD" w:rsidRDefault="00441195" w:rsidP="00902BBD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441195" w:rsidRPr="00902BBD" w:rsidTr="002F17AA">
        <w:trPr>
          <w:trHeight w:hRule="exact" w:val="112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f"/>
              <w:numPr>
                <w:ilvl w:val="0"/>
                <w:numId w:val="27"/>
              </w:numPr>
              <w:ind w:left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 xml:space="preserve">Организация вовлечения обучающихся к участию студентов в мероприятиях Программы воспитания и социализации студентов по направлениям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Студент-наставник</w:t>
            </w:r>
          </w:p>
        </w:tc>
      </w:tr>
      <w:tr w:rsidR="00441195" w:rsidRPr="00902BBD" w:rsidTr="002F17AA">
        <w:trPr>
          <w:trHeight w:hRule="exact" w:val="87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f"/>
              <w:numPr>
                <w:ilvl w:val="0"/>
                <w:numId w:val="27"/>
              </w:numPr>
              <w:ind w:left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Организация вовлечения обучающихся к участию студентов в работе спортивных секций</w:t>
            </w:r>
          </w:p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Студент-наставник</w:t>
            </w:r>
          </w:p>
        </w:tc>
      </w:tr>
      <w:tr w:rsidR="00441195" w:rsidRPr="00902BBD" w:rsidTr="002F17AA">
        <w:trPr>
          <w:trHeight w:hRule="exact" w:val="86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f"/>
              <w:numPr>
                <w:ilvl w:val="0"/>
                <w:numId w:val="27"/>
              </w:numPr>
              <w:ind w:left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Организация вовлечения обучающихся к участию студентов в работе творческих секций</w:t>
            </w:r>
          </w:p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Студент-наставник</w:t>
            </w:r>
          </w:p>
        </w:tc>
      </w:tr>
      <w:tr w:rsidR="00441195" w:rsidRPr="00902BBD" w:rsidTr="002F17AA">
        <w:trPr>
          <w:trHeight w:hRule="exact" w:val="57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f"/>
              <w:numPr>
                <w:ilvl w:val="0"/>
                <w:numId w:val="27"/>
              </w:numPr>
              <w:ind w:left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Организация вовлечения обучающихся к участию студентов в работе медиа-центра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Студент-наставник</w:t>
            </w:r>
          </w:p>
        </w:tc>
      </w:tr>
      <w:tr w:rsidR="00441195" w:rsidRPr="00902BBD" w:rsidTr="002F17AA">
        <w:trPr>
          <w:trHeight w:hRule="exact" w:val="83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f"/>
              <w:numPr>
                <w:ilvl w:val="0"/>
                <w:numId w:val="27"/>
              </w:numPr>
              <w:ind w:left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Организация вовлечения обучающихся к участию студентов в работе волонтерского движения</w:t>
            </w:r>
          </w:p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Студент-наставник</w:t>
            </w:r>
          </w:p>
        </w:tc>
      </w:tr>
      <w:tr w:rsidR="00441195" w:rsidRPr="00902BBD" w:rsidTr="002F17AA">
        <w:trPr>
          <w:trHeight w:hRule="exact" w:val="83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f"/>
              <w:numPr>
                <w:ilvl w:val="0"/>
                <w:numId w:val="27"/>
              </w:numPr>
              <w:ind w:left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Организация вовлечения обучающихся к участию студентов в работе военно-патриотических секций</w:t>
            </w:r>
          </w:p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Студент-наставник</w:t>
            </w:r>
          </w:p>
        </w:tc>
      </w:tr>
      <w:tr w:rsidR="00441195" w:rsidRPr="00902BBD" w:rsidTr="002F17AA">
        <w:trPr>
          <w:trHeight w:hRule="exact" w:val="55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f"/>
              <w:numPr>
                <w:ilvl w:val="0"/>
                <w:numId w:val="27"/>
              </w:numPr>
              <w:ind w:left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Мероприятия по адаптации студентов нового набора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Октябрь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Студент-наставник</w:t>
            </w:r>
          </w:p>
        </w:tc>
      </w:tr>
      <w:tr w:rsidR="00441195" w:rsidRPr="00902BBD" w:rsidTr="002F17AA">
        <w:trPr>
          <w:trHeight w:hRule="exact" w:val="87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f"/>
              <w:numPr>
                <w:ilvl w:val="0"/>
                <w:numId w:val="27"/>
              </w:numPr>
              <w:ind w:left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Организация вовлечения обучающихся к участию студентов в работе Совета студенческого самоуправления</w:t>
            </w:r>
          </w:p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Студент-наставник</w:t>
            </w:r>
          </w:p>
        </w:tc>
      </w:tr>
      <w:tr w:rsidR="00441195" w:rsidRPr="00902BBD" w:rsidTr="007C0C6A">
        <w:trPr>
          <w:trHeight w:hRule="exact" w:val="200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f"/>
              <w:numPr>
                <w:ilvl w:val="0"/>
                <w:numId w:val="27"/>
              </w:numPr>
              <w:ind w:left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Вовлечение обучающихся во внеурочные</w:t>
            </w:r>
          </w:p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мероприятия (НПК, олимпиады, спортивные,</w:t>
            </w:r>
          </w:p>
          <w:p w:rsidR="00441195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творческие, социально значимые мероприятия)</w:t>
            </w:r>
          </w:p>
          <w:p w:rsidR="007C0C6A" w:rsidRPr="00902BBD" w:rsidRDefault="007C0C6A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</w:p>
          <w:p w:rsidR="00441195" w:rsidRPr="00902BBD" w:rsidRDefault="00441195" w:rsidP="00902BBD">
            <w:pPr>
              <w:pStyle w:val="a5"/>
              <w:tabs>
                <w:tab w:val="left" w:leader="dot" w:pos="173"/>
                <w:tab w:val="left" w:leader="dot" w:pos="499"/>
                <w:tab w:val="left" w:leader="dot" w:pos="7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Студент-наставник</w:t>
            </w:r>
          </w:p>
        </w:tc>
      </w:tr>
    </w:tbl>
    <w:p w:rsidR="00441195" w:rsidRPr="00902BBD" w:rsidRDefault="00441195" w:rsidP="00902BBD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441195" w:rsidRPr="00902BBD" w:rsidRDefault="00441195" w:rsidP="00902BBD">
      <w:pPr>
        <w:pStyle w:val="1"/>
        <w:jc w:val="center"/>
        <w:rPr>
          <w:sz w:val="24"/>
          <w:szCs w:val="24"/>
        </w:rPr>
      </w:pPr>
      <w:r w:rsidRPr="00902BBD">
        <w:rPr>
          <w:b/>
          <w:sz w:val="24"/>
          <w:szCs w:val="24"/>
        </w:rPr>
        <w:t>3. ОПИСАНИЕ ПРОЦЕДУР ОЦЕНКИ РЕЗУЛЬТАТОВ РЕАЛИЗАЦИИ ПРОГРАММ НАСТАВНИЧЕСТВА</w:t>
      </w:r>
    </w:p>
    <w:p w:rsidR="00441195" w:rsidRPr="00902BBD" w:rsidRDefault="00441195" w:rsidP="00902BBD">
      <w:pPr>
        <w:pStyle w:val="1"/>
        <w:jc w:val="center"/>
        <w:rPr>
          <w:sz w:val="24"/>
          <w:szCs w:val="24"/>
        </w:rPr>
      </w:pPr>
    </w:p>
    <w:p w:rsidR="00441195" w:rsidRPr="00902BBD" w:rsidRDefault="00441195" w:rsidP="00902BB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902BBD">
        <w:rPr>
          <w:rFonts w:ascii="Times New Roman" w:eastAsia="Times New Roman" w:hAnsi="Times New Roman" w:cs="Times New Roman"/>
        </w:rPr>
        <w:t>Оцениваемыми результатами наставничества являются следующие показатели, выраженные в процентах:</w:t>
      </w:r>
    </w:p>
    <w:p w:rsidR="00441195" w:rsidRPr="00902BBD" w:rsidRDefault="00441195" w:rsidP="00902BBD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>доля обучающихся, повысивших свою успеваемость за учебный год (5%);</w:t>
      </w:r>
    </w:p>
    <w:p w:rsidR="00441195" w:rsidRPr="00902BBD" w:rsidRDefault="00441195" w:rsidP="00902BBD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>доля обучающихся, вовлеченных в деятельность творческих кружков, объединений, спортивных секций, внеурочных мероприятий (10%);</w:t>
      </w:r>
    </w:p>
    <w:p w:rsidR="00441195" w:rsidRPr="00902BBD" w:rsidRDefault="00441195" w:rsidP="00902BBD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 xml:space="preserve">доля обучающихся, вовлеченных в деятельность образовательных и творческих проектов (15%); </w:t>
      </w:r>
    </w:p>
    <w:p w:rsidR="00441195" w:rsidRPr="00902BBD" w:rsidRDefault="00441195" w:rsidP="00902BBD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 xml:space="preserve">доля обучающихся, совершивших правонарушения. Показатель ожидаемого результата и стоящих на внешнем учете, в общем количестве обучающихся (0,31%); </w:t>
      </w:r>
    </w:p>
    <w:p w:rsidR="00441195" w:rsidRPr="00902BBD" w:rsidRDefault="00441195" w:rsidP="00902BBD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0" w:firstLine="34"/>
        <w:contextualSpacing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>доля обучающихся, вовлеченных в деятельность в научной, спортивной, культурно-массовой, общественной деятельности образовательной организации (25%).</w:t>
      </w:r>
    </w:p>
    <w:p w:rsidR="00441195" w:rsidRPr="00902BBD" w:rsidRDefault="00441195" w:rsidP="00902BBD">
      <w:pPr>
        <w:pStyle w:val="1"/>
        <w:rPr>
          <w:sz w:val="24"/>
          <w:szCs w:val="24"/>
        </w:rPr>
      </w:pPr>
    </w:p>
    <w:p w:rsidR="00441195" w:rsidRPr="00902BBD" w:rsidRDefault="00441195" w:rsidP="00902BBD">
      <w:pPr>
        <w:pStyle w:val="40"/>
        <w:tabs>
          <w:tab w:val="left" w:leader="underscore" w:pos="494"/>
          <w:tab w:val="left" w:leader="underscore" w:pos="1567"/>
          <w:tab w:val="left" w:pos="1746"/>
        </w:tabs>
        <w:spacing w:line="276" w:lineRule="auto"/>
        <w:jc w:val="center"/>
        <w:rPr>
          <w:sz w:val="24"/>
          <w:szCs w:val="24"/>
        </w:rPr>
      </w:pPr>
      <w:r w:rsidRPr="00902BBD">
        <w:rPr>
          <w:sz w:val="24"/>
          <w:szCs w:val="24"/>
        </w:rPr>
        <w:t>ФОРМА НАСТАВНИЧЕСТВА «ПЕДАГОГ - СТУДЕНТ»</w:t>
      </w:r>
    </w:p>
    <w:p w:rsidR="00441195" w:rsidRPr="00902BBD" w:rsidRDefault="00441195" w:rsidP="00902BBD">
      <w:pPr>
        <w:pStyle w:val="40"/>
        <w:tabs>
          <w:tab w:val="left" w:leader="underscore" w:pos="494"/>
          <w:tab w:val="left" w:leader="underscore" w:pos="1567"/>
          <w:tab w:val="left" w:pos="1746"/>
        </w:tabs>
        <w:spacing w:line="276" w:lineRule="auto"/>
        <w:jc w:val="center"/>
        <w:rPr>
          <w:sz w:val="24"/>
          <w:szCs w:val="24"/>
        </w:rPr>
      </w:pPr>
    </w:p>
    <w:p w:rsidR="00441195" w:rsidRPr="00902BBD" w:rsidRDefault="00441195" w:rsidP="00902BBD">
      <w:pPr>
        <w:pStyle w:val="40"/>
        <w:tabs>
          <w:tab w:val="left" w:leader="underscore" w:pos="494"/>
          <w:tab w:val="left" w:leader="underscore" w:pos="1567"/>
          <w:tab w:val="left" w:pos="1746"/>
        </w:tabs>
        <w:spacing w:line="276" w:lineRule="auto"/>
        <w:jc w:val="center"/>
        <w:rPr>
          <w:sz w:val="24"/>
          <w:szCs w:val="24"/>
        </w:rPr>
      </w:pPr>
    </w:p>
    <w:p w:rsidR="00441195" w:rsidRPr="00902BBD" w:rsidRDefault="00441195" w:rsidP="00902BBD">
      <w:pPr>
        <w:shd w:val="clear" w:color="auto" w:fill="FFFFFF"/>
        <w:tabs>
          <w:tab w:val="left" w:pos="0"/>
        </w:tabs>
        <w:spacing w:after="100" w:afterAutospacing="1" w:line="276" w:lineRule="auto"/>
        <w:ind w:firstLine="851"/>
        <w:contextualSpacing/>
        <w:jc w:val="both"/>
        <w:rPr>
          <w:rFonts w:ascii="Times New Roman" w:hAnsi="Times New Roman" w:cs="Times New Roman"/>
          <w:spacing w:val="-13"/>
        </w:rPr>
      </w:pPr>
      <w:r w:rsidRPr="00902BBD">
        <w:rPr>
          <w:rFonts w:ascii="Times New Roman" w:hAnsi="Times New Roman" w:cs="Times New Roman"/>
          <w:spacing w:val="-13"/>
        </w:rPr>
        <w:t>Форма наставничества – это способ реализации программы наставничества через организацию работы наставнической пары/группы, участники которой находятся в определенной ролевой ситуации, определяемой основной деятельностью и позицией участников.</w:t>
      </w:r>
    </w:p>
    <w:p w:rsidR="00441195" w:rsidRPr="00902BBD" w:rsidRDefault="00441195" w:rsidP="00902BBD">
      <w:pPr>
        <w:shd w:val="clear" w:color="auto" w:fill="FFFFFF"/>
        <w:tabs>
          <w:tab w:val="left" w:pos="0"/>
        </w:tabs>
        <w:spacing w:after="100" w:afterAutospacing="1" w:line="276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>Данная форма наставничества помогает талантливым м амбициозным обучающимся планировать свою карьеру, развивать соответствующие навыки и компетенции.</w:t>
      </w:r>
    </w:p>
    <w:p w:rsidR="00441195" w:rsidRPr="00902BBD" w:rsidRDefault="00441195" w:rsidP="00902BBD">
      <w:pPr>
        <w:shd w:val="clear" w:color="auto" w:fill="FFFFFF"/>
        <w:tabs>
          <w:tab w:val="left" w:pos="0"/>
        </w:tabs>
        <w:spacing w:after="100" w:afterAutospacing="1" w:line="276" w:lineRule="auto"/>
        <w:ind w:firstLine="851"/>
        <w:contextualSpacing/>
        <w:jc w:val="both"/>
        <w:rPr>
          <w:rFonts w:ascii="Times New Roman" w:hAnsi="Times New Roman" w:cs="Times New Roman"/>
          <w:spacing w:val="-13"/>
        </w:rPr>
      </w:pPr>
      <w:r w:rsidRPr="00902BBD">
        <w:rPr>
          <w:rFonts w:ascii="Times New Roman" w:hAnsi="Times New Roman" w:cs="Times New Roman"/>
        </w:rPr>
        <w:t>«Педагог – Студент (группа студентов)» – это практика наставничества без</w:t>
      </w:r>
      <w:r w:rsidRPr="00902BBD">
        <w:rPr>
          <w:rFonts w:ascii="Times New Roman" w:hAnsi="Times New Roman" w:cs="Times New Roman"/>
          <w:spacing w:val="-13"/>
        </w:rPr>
        <w:t xml:space="preserve"> </w:t>
      </w:r>
      <w:r w:rsidRPr="00902BBD">
        <w:rPr>
          <w:rFonts w:ascii="Times New Roman" w:hAnsi="Times New Roman" w:cs="Times New Roman"/>
        </w:rPr>
        <w:t>отрыва от учебного процесса для дальнейшей профессиональной и социальной</w:t>
      </w:r>
      <w:r w:rsidRPr="00902BBD">
        <w:rPr>
          <w:rFonts w:ascii="Times New Roman" w:hAnsi="Times New Roman" w:cs="Times New Roman"/>
          <w:spacing w:val="-13"/>
        </w:rPr>
        <w:t xml:space="preserve"> </w:t>
      </w:r>
      <w:r w:rsidRPr="00902BBD">
        <w:rPr>
          <w:rFonts w:ascii="Times New Roman" w:hAnsi="Times New Roman" w:cs="Times New Roman"/>
        </w:rPr>
        <w:t>адаптации, связанная с профессиональным и карьерным развитием, передачей знаний, навыков, компетенций</w:t>
      </w:r>
    </w:p>
    <w:p w:rsidR="00441195" w:rsidRPr="00902BBD" w:rsidRDefault="00441195" w:rsidP="00902BBD">
      <w:pPr>
        <w:pStyle w:val="1"/>
        <w:ind w:firstLine="740"/>
        <w:jc w:val="both"/>
        <w:rPr>
          <w:sz w:val="24"/>
          <w:szCs w:val="24"/>
        </w:rPr>
      </w:pPr>
      <w:r w:rsidRPr="00902BBD">
        <w:rPr>
          <w:b/>
          <w:bCs/>
          <w:sz w:val="24"/>
          <w:szCs w:val="24"/>
        </w:rPr>
        <w:t>Цель: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 xml:space="preserve">создание благоприятных условий для личностного и профессионального развития, </w:t>
      </w:r>
      <w:r w:rsidRPr="00902BBD">
        <w:rPr>
          <w:rFonts w:ascii="Times New Roman" w:hAnsi="Times New Roman" w:cs="Times New Roman"/>
        </w:rPr>
        <w:lastRenderedPageBreak/>
        <w:t>выявления и совершенствования способностей и талантов, стимулирования инициативы и творчества обучающихся, а также профилактики правонарушений в Колледже.</w:t>
      </w:r>
    </w:p>
    <w:p w:rsidR="00441195" w:rsidRPr="00902BBD" w:rsidRDefault="00441195" w:rsidP="00902BBD">
      <w:pPr>
        <w:pStyle w:val="1"/>
        <w:ind w:firstLine="740"/>
        <w:jc w:val="both"/>
        <w:rPr>
          <w:b/>
          <w:bCs/>
          <w:sz w:val="24"/>
          <w:szCs w:val="24"/>
        </w:rPr>
      </w:pPr>
    </w:p>
    <w:p w:rsidR="00441195" w:rsidRPr="00902BBD" w:rsidRDefault="00441195" w:rsidP="00902BBD">
      <w:pPr>
        <w:pStyle w:val="1"/>
        <w:ind w:firstLine="740"/>
        <w:jc w:val="both"/>
        <w:rPr>
          <w:sz w:val="24"/>
          <w:szCs w:val="24"/>
        </w:rPr>
      </w:pPr>
      <w:r w:rsidRPr="00902BBD">
        <w:rPr>
          <w:b/>
          <w:bCs/>
          <w:sz w:val="24"/>
          <w:szCs w:val="24"/>
        </w:rPr>
        <w:t>Задачи</w:t>
      </w:r>
      <w:r w:rsidRPr="00902BBD">
        <w:rPr>
          <w:sz w:val="24"/>
          <w:szCs w:val="24"/>
        </w:rPr>
        <w:t>: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создание актива студентов, оказание ему помощи в организационной работе, содействие развитию различных форм студенческого активности;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содействие развитию правового общественного сознания, воспитанию гражданственности, созданию сплоченного коллектива;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помощь в быстрой адаптации в новом коллективе, приобщение к студенческой жизни на основе изучения индивидуальных особенностей студентов;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совершенствование организации самостоятельной работы студентов, обеспечение методической помощи и контроля со стороны наставников;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повышение ответственности студентов за результаты учебной деятельности;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формирование у обучающихся чувства гордости за выбранную специальность, образовательную организацию;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мотивация наставников и наставляемых к саморазвитию и самосовершенствованию, к участию в учебной деятельности, в мероприятиях различного уровня и др.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iCs/>
        </w:rPr>
      </w:pP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  <w:bCs/>
          <w:iCs/>
        </w:rPr>
        <w:t xml:space="preserve">Портрет участников пары «педагог </w:t>
      </w:r>
      <w:r w:rsidRPr="00902BBD">
        <w:rPr>
          <w:rFonts w:ascii="Times New Roman" w:hAnsi="Times New Roman" w:cs="Times New Roman"/>
          <w:bCs/>
        </w:rPr>
        <w:t>– студент (наставляемый)»: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 xml:space="preserve">Наставником может быть признан педагогический работник образовательной организации, обладающий организаторскими и лидерскими качествами, демонстрирующий высокие показатели в подготовке студентов колледжа, в том числе по результатам их участия в региональных и всероссийских мероприятиях, конкурсах, чемпионатах профессионального мастерства, принимающий активное участие в деятельности образовательной организации. 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>Наставляемые – студенты Колледжа: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социально и ценностно дезориентированные, демонстрирующие неудовлетворительные образовательные результаты или проблемы с поведением, отстраненные от коллектива, не принимающие участие в жизни Колледжа;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с особыми образовательными потребностями, нуждающимися в профессиональной поддержке или ресурсах.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i/>
          <w:iCs/>
        </w:rPr>
      </w:pP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  <w:bCs/>
          <w:iCs/>
        </w:rPr>
        <w:t>Механизм реализации наставничества в форме «педагог – студент»: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 xml:space="preserve">закрепление наставников производится приказом образовательной организации; 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наставник закрепляется за отдельным обучающимся или за группой обучающихся на период реализации программы наставничества.</w:t>
      </w:r>
    </w:p>
    <w:p w:rsidR="00441195" w:rsidRPr="00902BBD" w:rsidRDefault="00441195" w:rsidP="00902BBD">
      <w:pPr>
        <w:pStyle w:val="1"/>
        <w:ind w:firstLine="740"/>
        <w:jc w:val="both"/>
        <w:rPr>
          <w:b/>
          <w:bCs/>
          <w:sz w:val="24"/>
          <w:szCs w:val="24"/>
        </w:rPr>
      </w:pPr>
    </w:p>
    <w:p w:rsidR="00441195" w:rsidRPr="00902BBD" w:rsidRDefault="00441195" w:rsidP="00902BBD">
      <w:pPr>
        <w:pStyle w:val="1"/>
        <w:ind w:firstLine="740"/>
        <w:jc w:val="both"/>
        <w:rPr>
          <w:sz w:val="24"/>
          <w:szCs w:val="24"/>
        </w:rPr>
      </w:pPr>
      <w:r w:rsidRPr="00902BBD">
        <w:rPr>
          <w:b/>
          <w:bCs/>
          <w:sz w:val="24"/>
          <w:szCs w:val="24"/>
        </w:rPr>
        <w:t>Критерии отбора наставников и наставляемых: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  <w:bCs/>
          <w:iCs/>
        </w:rPr>
        <w:t xml:space="preserve"> </w:t>
      </w:r>
      <w:r w:rsidRPr="00902BBD">
        <w:rPr>
          <w:rFonts w:ascii="Times New Roman" w:hAnsi="Times New Roman" w:cs="Times New Roman"/>
        </w:rPr>
        <w:t xml:space="preserve">Наставником может быть признан педагогический работник образовательной организации, обладающий организаторскими и лидерскими качествами, демонстрирующий высокие показатели в подготовке студентов колледжа, в том числе по результатам их участия в региональных и всероссийских мероприятиях, конкурсах, чемпионатах профессионального мастерства, принимающий активное участие в деятельности образовательной организации. 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>Наставляемые – студенты Колледжа: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социально и ценностно дезориентированные, демонстрирующие неудовлетворительные образовательные результаты или проблемы с поведением, отстраненные от коллектива, не принимающие участие в жизни Колледжа;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lastRenderedPageBreak/>
        <w:t>с особыми образовательными потребностями, нуждающимися в профессиональной поддержке или ресурсах.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</w:rPr>
      </w:pPr>
    </w:p>
    <w:p w:rsidR="00441195" w:rsidRPr="00902BBD" w:rsidRDefault="00441195" w:rsidP="00902BBD">
      <w:pPr>
        <w:pStyle w:val="1"/>
        <w:ind w:firstLine="740"/>
        <w:jc w:val="both"/>
        <w:rPr>
          <w:sz w:val="24"/>
          <w:szCs w:val="24"/>
        </w:rPr>
      </w:pPr>
      <w:r w:rsidRPr="00902BBD">
        <w:rPr>
          <w:b/>
          <w:bCs/>
          <w:sz w:val="24"/>
          <w:szCs w:val="24"/>
        </w:rPr>
        <w:t>Ожидаемые результаты программы:</w:t>
      </w:r>
    </w:p>
    <w:p w:rsidR="00441195" w:rsidRPr="00902BBD" w:rsidRDefault="00441195" w:rsidP="00902BBD">
      <w:pPr>
        <w:pStyle w:val="40"/>
        <w:tabs>
          <w:tab w:val="left" w:leader="underscore" w:pos="494"/>
          <w:tab w:val="left" w:leader="underscore" w:pos="1567"/>
          <w:tab w:val="left" w:pos="1746"/>
        </w:tabs>
        <w:spacing w:line="276" w:lineRule="auto"/>
        <w:jc w:val="center"/>
        <w:rPr>
          <w:sz w:val="24"/>
          <w:szCs w:val="24"/>
        </w:rPr>
      </w:pPr>
      <w:r w:rsidRPr="00902BBD">
        <w:rPr>
          <w:sz w:val="24"/>
          <w:szCs w:val="24"/>
        </w:rPr>
        <w:t xml:space="preserve"> </w:t>
      </w:r>
    </w:p>
    <w:p w:rsidR="00441195" w:rsidRPr="00902BBD" w:rsidRDefault="00441195" w:rsidP="00902BB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902BBD">
        <w:rPr>
          <w:rFonts w:ascii="Times New Roman" w:eastAsia="Times New Roman" w:hAnsi="Times New Roman" w:cs="Times New Roman"/>
        </w:rPr>
        <w:t>Оцениваемыми результатами наставничества являются следующие показатели, выраженные в процентах:</w:t>
      </w:r>
    </w:p>
    <w:p w:rsidR="00441195" w:rsidRPr="00902BBD" w:rsidRDefault="00441195" w:rsidP="00902BBD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>доля обучающихся, повысивших свою успеваемость за учебный год (5%);</w:t>
      </w:r>
    </w:p>
    <w:p w:rsidR="00441195" w:rsidRPr="00902BBD" w:rsidRDefault="00441195" w:rsidP="00902BBD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>доля обучающихся, вовлеченных в деятельность творческих кружков, объединений, спортивных секций, внеурочных мероприятий (10%);</w:t>
      </w:r>
    </w:p>
    <w:p w:rsidR="00441195" w:rsidRPr="00902BBD" w:rsidRDefault="00441195" w:rsidP="00902BBD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 xml:space="preserve">доля обучающихся, вовлеченных в деятельность образовательных и творческих проектов (15%); </w:t>
      </w:r>
    </w:p>
    <w:p w:rsidR="00441195" w:rsidRPr="00902BBD" w:rsidRDefault="00441195" w:rsidP="00902BBD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 xml:space="preserve">доля обучающихся, совершивших правонарушения. Показатель ожидаемого результата и стоящих на внешнем учете, в общем количестве обучающихся (0,31%); </w:t>
      </w:r>
    </w:p>
    <w:p w:rsidR="00441195" w:rsidRPr="00902BBD" w:rsidRDefault="00441195" w:rsidP="00902BBD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0" w:firstLine="34"/>
        <w:contextualSpacing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>доля обучающихся, вовлеченных в деятельность в научной, спортивной, культурно-массовой, общественной деятельности образовательной организации (25%).</w:t>
      </w:r>
    </w:p>
    <w:p w:rsidR="00441195" w:rsidRPr="00902BBD" w:rsidRDefault="00441195" w:rsidP="00902BBD">
      <w:pPr>
        <w:pStyle w:val="40"/>
        <w:tabs>
          <w:tab w:val="left" w:leader="underscore" w:pos="494"/>
          <w:tab w:val="left" w:leader="underscore" w:pos="1567"/>
          <w:tab w:val="left" w:pos="1746"/>
        </w:tabs>
        <w:spacing w:line="276" w:lineRule="auto"/>
        <w:jc w:val="center"/>
        <w:rPr>
          <w:sz w:val="24"/>
          <w:szCs w:val="24"/>
        </w:rPr>
      </w:pPr>
    </w:p>
    <w:p w:rsidR="00441195" w:rsidRPr="00902BBD" w:rsidRDefault="00441195" w:rsidP="00902BBD">
      <w:pPr>
        <w:pStyle w:val="40"/>
        <w:tabs>
          <w:tab w:val="left" w:leader="underscore" w:pos="494"/>
          <w:tab w:val="left" w:leader="underscore" w:pos="1567"/>
          <w:tab w:val="left" w:pos="1746"/>
        </w:tabs>
        <w:spacing w:line="276" w:lineRule="auto"/>
        <w:jc w:val="center"/>
        <w:rPr>
          <w:sz w:val="24"/>
          <w:szCs w:val="24"/>
        </w:rPr>
        <w:sectPr w:rsidR="00441195" w:rsidRPr="00902BBD" w:rsidSect="002F17AA">
          <w:headerReference w:type="even" r:id="rId7"/>
          <w:headerReference w:type="default" r:id="rId8"/>
          <w:pgSz w:w="11900" w:h="16840"/>
          <w:pgMar w:top="568" w:right="696" w:bottom="1316" w:left="993" w:header="0" w:footer="3" w:gutter="0"/>
          <w:cols w:space="720"/>
          <w:noEndnote/>
          <w:docGrid w:linePitch="360"/>
        </w:sectPr>
      </w:pPr>
    </w:p>
    <w:p w:rsidR="00441195" w:rsidRPr="00902BBD" w:rsidRDefault="00441195" w:rsidP="00902BBD">
      <w:pPr>
        <w:spacing w:after="40" w:line="276" w:lineRule="auto"/>
        <w:rPr>
          <w:rFonts w:ascii="Times New Roman" w:eastAsia="Times New Roman" w:hAnsi="Times New Roman" w:cs="Times New Roman"/>
        </w:rPr>
      </w:pPr>
      <w:r w:rsidRPr="00902BBD">
        <w:rPr>
          <w:rFonts w:ascii="Times New Roman" w:eastAsia="Times New Roman" w:hAnsi="Times New Roman" w:cs="Times New Roman"/>
        </w:rPr>
        <w:lastRenderedPageBreak/>
        <w:t xml:space="preserve">Форма наставничества: «Педагог- Студент». </w:t>
      </w:r>
    </w:p>
    <w:p w:rsidR="00441195" w:rsidRPr="00902BBD" w:rsidRDefault="00441195" w:rsidP="00902BBD">
      <w:pPr>
        <w:spacing w:after="40" w:line="276" w:lineRule="auto"/>
        <w:rPr>
          <w:rFonts w:ascii="Times New Roman" w:eastAsia="Times New Roman" w:hAnsi="Times New Roman" w:cs="Times New Roman"/>
        </w:rPr>
      </w:pPr>
      <w:r w:rsidRPr="00902BBD">
        <w:rPr>
          <w:rFonts w:ascii="Times New Roman" w:eastAsia="Times New Roman" w:hAnsi="Times New Roman" w:cs="Times New Roman"/>
        </w:rPr>
        <w:t>ФИО и группа наставляемого ______________________________________________________________________________</w:t>
      </w:r>
      <w:r w:rsidRPr="00902BBD">
        <w:rPr>
          <w:rFonts w:ascii="Times New Roman" w:eastAsia="Times New Roman" w:hAnsi="Times New Roman" w:cs="Times New Roman"/>
        </w:rPr>
        <w:tab/>
      </w:r>
    </w:p>
    <w:p w:rsidR="00441195" w:rsidRPr="00902BBD" w:rsidRDefault="00441195" w:rsidP="00902BBD">
      <w:pPr>
        <w:tabs>
          <w:tab w:val="left" w:leader="underscore" w:pos="12624"/>
        </w:tabs>
        <w:spacing w:after="40" w:line="276" w:lineRule="auto"/>
        <w:rPr>
          <w:rFonts w:ascii="Times New Roman" w:eastAsia="Times New Roman" w:hAnsi="Times New Roman" w:cs="Times New Roman"/>
        </w:rPr>
      </w:pPr>
      <w:r w:rsidRPr="00902BBD">
        <w:rPr>
          <w:rFonts w:ascii="Times New Roman" w:eastAsia="Times New Roman" w:hAnsi="Times New Roman" w:cs="Times New Roman"/>
        </w:rPr>
        <w:t xml:space="preserve">ФИО и должность наставника </w:t>
      </w:r>
      <w:r w:rsidRPr="00902BBD">
        <w:rPr>
          <w:rFonts w:ascii="Times New Roman" w:eastAsia="Times New Roman" w:hAnsi="Times New Roman" w:cs="Times New Roman"/>
        </w:rPr>
        <w:tab/>
      </w:r>
    </w:p>
    <w:p w:rsidR="00441195" w:rsidRPr="00902BBD" w:rsidRDefault="00441195" w:rsidP="00902BBD">
      <w:pPr>
        <w:spacing w:line="276" w:lineRule="auto"/>
        <w:rPr>
          <w:rFonts w:ascii="Times New Roman" w:hAnsi="Times New Roman" w:cs="Times New Roman"/>
        </w:rPr>
      </w:pPr>
      <w:r w:rsidRPr="00902BBD">
        <w:rPr>
          <w:rFonts w:ascii="Times New Roman" w:eastAsia="Times New Roman" w:hAnsi="Times New Roman" w:cs="Times New Roman"/>
        </w:rPr>
        <w:t xml:space="preserve">Срок осуществления программы: </w:t>
      </w:r>
      <w:r w:rsidRPr="00902BBD">
        <w:rPr>
          <w:rFonts w:ascii="Times New Roman" w:hAnsi="Times New Roman" w:cs="Times New Roman"/>
        </w:rPr>
        <w:t xml:space="preserve"> </w:t>
      </w:r>
    </w:p>
    <w:p w:rsidR="00441195" w:rsidRPr="00902BBD" w:rsidRDefault="00441195" w:rsidP="00902BBD">
      <w:pPr>
        <w:spacing w:after="300" w:line="276" w:lineRule="auto"/>
        <w:rPr>
          <w:rFonts w:ascii="Times New Roman" w:eastAsia="Times New Roman" w:hAnsi="Times New Roman" w:cs="Times New Roman"/>
          <w:b/>
          <w:bCs/>
        </w:rPr>
      </w:pPr>
      <w:r w:rsidRPr="00902BBD">
        <w:rPr>
          <w:rFonts w:ascii="Times New Roman" w:eastAsia="Times New Roman" w:hAnsi="Times New Roman" w:cs="Times New Roman"/>
          <w:b/>
          <w:bCs/>
        </w:rPr>
        <w:t>Примерная программа работы наставников с одарёнными студентами</w:t>
      </w:r>
    </w:p>
    <w:p w:rsidR="00441195" w:rsidRPr="00902BBD" w:rsidRDefault="00441195" w:rsidP="00902BBD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15309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5245"/>
        <w:gridCol w:w="4110"/>
        <w:gridCol w:w="2552"/>
        <w:gridCol w:w="1276"/>
        <w:gridCol w:w="1275"/>
      </w:tblGrid>
      <w:tr w:rsidR="00441195" w:rsidRPr="00902BBD" w:rsidTr="002F17AA">
        <w:trPr>
          <w:trHeight w:hRule="exact" w:val="5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2BBD">
              <w:rPr>
                <w:rFonts w:ascii="Times New Roman" w:eastAsia="Times New Roman" w:hAnsi="Times New Roman" w:cs="Times New Roman"/>
              </w:rPr>
              <w:t>Мероприятие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2BBD">
              <w:rPr>
                <w:rFonts w:ascii="Times New Roman" w:eastAsia="Times New Roman" w:hAnsi="Times New Roman" w:cs="Times New Roman"/>
              </w:rPr>
              <w:t>Деятельность наставника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2BBD">
              <w:rPr>
                <w:rFonts w:ascii="Times New Roman" w:eastAsia="Times New Roman" w:hAnsi="Times New Roman" w:cs="Times New Roman"/>
              </w:rPr>
              <w:t>Планируемый результат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2BBD">
              <w:rPr>
                <w:rFonts w:ascii="Times New Roman" w:eastAsia="Times New Roman" w:hAnsi="Times New Roman" w:cs="Times New Roman"/>
              </w:rPr>
              <w:t>Фактический результат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2BBD">
              <w:rPr>
                <w:rFonts w:ascii="Times New Roman" w:eastAsia="Times New Roman" w:hAnsi="Times New Roman" w:cs="Times New Roman"/>
              </w:rPr>
              <w:t>Срок</w:t>
            </w:r>
          </w:p>
        </w:tc>
      </w:tr>
      <w:tr w:rsidR="00441195" w:rsidRPr="00902BBD" w:rsidTr="002F17AA">
        <w:trPr>
          <w:trHeight w:val="29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0C6A" w:rsidRDefault="00441195" w:rsidP="00902B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02BBD">
              <w:rPr>
                <w:rFonts w:ascii="Times New Roman" w:eastAsia="Times New Roman" w:hAnsi="Times New Roman" w:cs="Times New Roman"/>
              </w:rPr>
              <w:t xml:space="preserve">Организация процесса, практической подготовки наставляемых к участию в </w:t>
            </w:r>
            <w:r w:rsidR="007C0C6A">
              <w:rPr>
                <w:rFonts w:ascii="Times New Roman" w:eastAsia="Times New Roman" w:hAnsi="Times New Roman" w:cs="Times New Roman"/>
              </w:rPr>
              <w:t>олимпиадах</w:t>
            </w:r>
            <w:r w:rsidR="007C0C6A">
              <w:rPr>
                <w:rFonts w:ascii="Times New Roman" w:eastAsia="Times New Roman" w:hAnsi="Times New Roman" w:cs="Times New Roman"/>
              </w:rPr>
              <w:t xml:space="preserve">, конкурсах, </w:t>
            </w:r>
            <w:r w:rsidR="007C0C6A" w:rsidRPr="00902BBD">
              <w:rPr>
                <w:rFonts w:ascii="Times New Roman" w:eastAsia="Times New Roman" w:hAnsi="Times New Roman" w:cs="Times New Roman"/>
              </w:rPr>
              <w:t>чемпионатах</w:t>
            </w:r>
            <w:r w:rsidR="007C0C6A">
              <w:rPr>
                <w:rFonts w:ascii="Times New Roman" w:eastAsia="Times New Roman" w:hAnsi="Times New Roman" w:cs="Times New Roman"/>
              </w:rPr>
              <w:t>, конференциях, смотрах, выставках, семинарах, спортивных и военно-спортивных соревнованиях (далее – в мероприятиях)</w:t>
            </w:r>
          </w:p>
          <w:p w:rsidR="007C0C6A" w:rsidRPr="00902BBD" w:rsidRDefault="007C0C6A" w:rsidP="007C0C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41195" w:rsidRPr="00902BBD" w:rsidRDefault="00441195" w:rsidP="00902B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>Разработка программы подготовки</w:t>
            </w:r>
          </w:p>
          <w:p w:rsidR="007C0C6A" w:rsidRPr="00902BBD" w:rsidRDefault="00441195" w:rsidP="007C0C6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 xml:space="preserve">наставляемых к </w:t>
            </w:r>
            <w:r w:rsidR="007C0C6A">
              <w:rPr>
                <w:rFonts w:ascii="Times New Roman" w:hAnsi="Times New Roman" w:cs="Times New Roman"/>
                <w:color w:val="111115"/>
              </w:rPr>
              <w:t>мероприятиям</w:t>
            </w:r>
          </w:p>
          <w:p w:rsidR="00441195" w:rsidRPr="00902BBD" w:rsidRDefault="00441195" w:rsidP="00902B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0C6A" w:rsidRPr="00902BBD" w:rsidRDefault="00441195" w:rsidP="007C0C6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 xml:space="preserve">Участие обучающихся в </w:t>
            </w:r>
            <w:r w:rsidR="007C0C6A">
              <w:rPr>
                <w:rFonts w:ascii="Times New Roman" w:hAnsi="Times New Roman" w:cs="Times New Roman"/>
                <w:color w:val="111115"/>
              </w:rPr>
              <w:t>мероприятиях</w:t>
            </w:r>
          </w:p>
          <w:p w:rsidR="00441195" w:rsidRPr="00902BBD" w:rsidRDefault="00441195" w:rsidP="00902BBD">
            <w:pPr>
              <w:spacing w:line="276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41195" w:rsidRPr="00902BBD" w:rsidTr="002F17AA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41195" w:rsidRPr="00902BBD" w:rsidTr="002F17AA">
        <w:trPr>
          <w:trHeight w:hRule="exact" w:val="48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</w:pPr>
            <w:r w:rsidRPr="00902B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0C6A" w:rsidRPr="00902BBD" w:rsidRDefault="00441195" w:rsidP="007C0C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 xml:space="preserve">Подготовка к участию обучающихся </w:t>
            </w:r>
            <w:r w:rsidR="007C0C6A">
              <w:rPr>
                <w:rFonts w:ascii="Times New Roman" w:hAnsi="Times New Roman" w:cs="Times New Roman"/>
                <w:color w:val="111115"/>
              </w:rPr>
              <w:t>к мероприятиям</w:t>
            </w:r>
          </w:p>
          <w:p w:rsidR="00441195" w:rsidRPr="00902BBD" w:rsidRDefault="00441195" w:rsidP="00902B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>Оказание помощи в предоставлении</w:t>
            </w:r>
          </w:p>
          <w:p w:rsidR="00441195" w:rsidRPr="00902BBD" w:rsidRDefault="007C0C6A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  <w:r>
              <w:rPr>
                <w:rFonts w:ascii="Times New Roman" w:hAnsi="Times New Roman" w:cs="Times New Roman"/>
                <w:color w:val="111115"/>
              </w:rPr>
              <w:t>п</w:t>
            </w:r>
            <w:r w:rsidR="00441195" w:rsidRPr="00902BBD">
              <w:rPr>
                <w:rFonts w:ascii="Times New Roman" w:hAnsi="Times New Roman" w:cs="Times New Roman"/>
                <w:color w:val="111115"/>
              </w:rPr>
              <w:t>роизводственных помещений и оборудования в условиях реального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>производства по подготовке наставляемых к участию в</w:t>
            </w:r>
          </w:p>
          <w:p w:rsidR="007C0C6A" w:rsidRPr="00902BBD" w:rsidRDefault="007C0C6A" w:rsidP="007C0C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115"/>
              </w:rPr>
              <w:t>мероприятиях</w:t>
            </w:r>
          </w:p>
          <w:p w:rsidR="007C0C6A" w:rsidRDefault="007C0C6A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</w:p>
          <w:p w:rsidR="007C0C6A" w:rsidRDefault="007C0C6A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>Оказание содействия в прохождении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>стажировки наставляемых на предприятии (в организации)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>Демонстрация профессиональных</w:t>
            </w:r>
            <w:r w:rsidR="007C0C6A">
              <w:rPr>
                <w:rFonts w:ascii="Times New Roman" w:hAnsi="Times New Roman" w:cs="Times New Roman"/>
                <w:color w:val="111115"/>
              </w:rPr>
              <w:t xml:space="preserve"> и общих 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>компетенций наставляемым</w:t>
            </w:r>
          </w:p>
          <w:p w:rsidR="007C0C6A" w:rsidRPr="00902BBD" w:rsidRDefault="00441195" w:rsidP="007C0C6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 xml:space="preserve">при участии в </w:t>
            </w:r>
            <w:r w:rsidR="007C0C6A">
              <w:rPr>
                <w:rFonts w:ascii="Times New Roman" w:hAnsi="Times New Roman" w:cs="Times New Roman"/>
                <w:color w:val="111115"/>
              </w:rPr>
              <w:t>мероприятиях</w:t>
            </w:r>
          </w:p>
          <w:p w:rsidR="00441195" w:rsidRPr="00902BBD" w:rsidRDefault="00441195" w:rsidP="00902BBD">
            <w:pPr>
              <w:spacing w:line="276" w:lineRule="auto"/>
              <w:jc w:val="both"/>
              <w:rPr>
                <w:rFonts w:ascii="Times New Roman" w:hAnsi="Times New Roman" w:cs="Times New Roman"/>
                <w:color w:val="111115"/>
              </w:rPr>
            </w:pPr>
          </w:p>
          <w:p w:rsidR="00441195" w:rsidRPr="00902BBD" w:rsidRDefault="00441195" w:rsidP="007C0C6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 xml:space="preserve">Приобретение опыта обучающегося </w:t>
            </w:r>
            <w:r w:rsidRPr="004E640E">
              <w:rPr>
                <w:rFonts w:ascii="Times New Roman" w:hAnsi="Times New Roman" w:cs="Times New Roman"/>
                <w:color w:val="111115"/>
              </w:rPr>
              <w:t>в условиях</w:t>
            </w:r>
            <w:r w:rsidR="007C0C6A" w:rsidRPr="004E640E">
              <w:rPr>
                <w:rFonts w:ascii="Times New Roman" w:hAnsi="Times New Roman" w:cs="Times New Roman"/>
                <w:color w:val="111115"/>
              </w:rPr>
              <w:t xml:space="preserve"> </w:t>
            </w:r>
            <w:r w:rsidRPr="004E640E">
              <w:rPr>
                <w:rFonts w:ascii="Times New Roman" w:hAnsi="Times New Roman" w:cs="Times New Roman"/>
                <w:color w:val="111115"/>
              </w:rPr>
              <w:t>реального производства на</w:t>
            </w:r>
            <w:r w:rsidR="007C0C6A" w:rsidRPr="004E640E">
              <w:rPr>
                <w:rFonts w:ascii="Times New Roman" w:hAnsi="Times New Roman" w:cs="Times New Roman"/>
                <w:color w:val="111115"/>
              </w:rPr>
              <w:t xml:space="preserve"> </w:t>
            </w:r>
            <w:r w:rsidRPr="004E640E">
              <w:rPr>
                <w:rFonts w:ascii="Times New Roman" w:hAnsi="Times New Roman" w:cs="Times New Roman"/>
                <w:color w:val="111115"/>
              </w:rPr>
              <w:t>предприятии (в организации)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41195" w:rsidRPr="00902BBD" w:rsidTr="002F17AA">
        <w:trPr>
          <w:trHeight w:hRule="exact" w:val="38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both"/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3</w:t>
            </w:r>
          </w:p>
          <w:p w:rsidR="00441195" w:rsidRPr="00902BBD" w:rsidRDefault="00441195" w:rsidP="00902BBD">
            <w:pPr>
              <w:spacing w:line="276" w:lineRule="auto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>Оказание психологической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>поддержки наставляемому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Консультации, тренинги</w:t>
            </w:r>
          </w:p>
          <w:p w:rsidR="007C0C6A" w:rsidRPr="00902BBD" w:rsidRDefault="00441195" w:rsidP="004E64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 xml:space="preserve">Мотивирование наставляемого к участию в мероприятиях </w:t>
            </w:r>
            <w:r w:rsidR="004E640E">
              <w:rPr>
                <w:rFonts w:ascii="Times New Roman" w:hAnsi="Times New Roman" w:cs="Times New Roman"/>
                <w:color w:val="111115"/>
              </w:rPr>
              <w:t xml:space="preserve"> 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>Достижение психологического состояния, при котором наставляемый может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>продемонстрировать наивысший уровень профессионализма.</w:t>
            </w:r>
          </w:p>
          <w:p w:rsidR="00441195" w:rsidRPr="00902BBD" w:rsidRDefault="00441195" w:rsidP="004E64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 xml:space="preserve">Приобретение навыков </w:t>
            </w:r>
            <w:proofErr w:type="spellStart"/>
            <w:r w:rsidRPr="00902BBD">
              <w:rPr>
                <w:rFonts w:ascii="Times New Roman" w:hAnsi="Times New Roman" w:cs="Times New Roman"/>
                <w:color w:val="111115"/>
              </w:rPr>
              <w:t>саморегуляции</w:t>
            </w:r>
            <w:proofErr w:type="spellEnd"/>
            <w:r w:rsidRPr="00902BBD">
              <w:rPr>
                <w:rFonts w:ascii="Times New Roman" w:hAnsi="Times New Roman" w:cs="Times New Roman"/>
                <w:color w:val="111115"/>
              </w:rPr>
              <w:t xml:space="preserve"> до и во</w:t>
            </w:r>
            <w:r w:rsidR="004E640E">
              <w:rPr>
                <w:rFonts w:ascii="Times New Roman" w:hAnsi="Times New Roman" w:cs="Times New Roman"/>
                <w:color w:val="111115"/>
              </w:rPr>
              <w:t xml:space="preserve"> </w:t>
            </w:r>
            <w:r w:rsidRPr="00902BBD">
              <w:rPr>
                <w:rFonts w:ascii="Times New Roman" w:hAnsi="Times New Roman" w:cs="Times New Roman"/>
                <w:color w:val="111115"/>
              </w:rPr>
              <w:t>время</w:t>
            </w:r>
            <w:r w:rsidR="004E640E">
              <w:rPr>
                <w:rFonts w:ascii="Times New Roman" w:hAnsi="Times New Roman" w:cs="Times New Roman"/>
                <w:color w:val="111115"/>
              </w:rPr>
              <w:t xml:space="preserve"> </w:t>
            </w:r>
            <w:r w:rsidRPr="00902BBD">
              <w:rPr>
                <w:rFonts w:ascii="Times New Roman" w:hAnsi="Times New Roman" w:cs="Times New Roman"/>
                <w:color w:val="111115"/>
              </w:rPr>
              <w:t>участия</w:t>
            </w:r>
            <w:r w:rsidR="004E640E">
              <w:rPr>
                <w:rFonts w:ascii="Times New Roman" w:hAnsi="Times New Roman" w:cs="Times New Roman"/>
                <w:color w:val="111115"/>
              </w:rPr>
              <w:t xml:space="preserve"> в мероприятиях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41195" w:rsidRPr="00902BBD" w:rsidTr="002F17AA">
        <w:trPr>
          <w:trHeight w:hRule="exact" w:val="38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41195" w:rsidRPr="00902BBD" w:rsidRDefault="00441195" w:rsidP="00902B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</w:rPr>
              <w:t>4</w:t>
            </w:r>
          </w:p>
          <w:p w:rsidR="00441195" w:rsidRPr="00902BBD" w:rsidRDefault="00441195" w:rsidP="00902BBD">
            <w:pPr>
              <w:spacing w:line="276" w:lineRule="auto"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>Передача практического опыта наставляемому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 xml:space="preserve">Успешная </w:t>
            </w:r>
            <w:proofErr w:type="spellStart"/>
            <w:r w:rsidRPr="00902BBD">
              <w:rPr>
                <w:rFonts w:ascii="Times New Roman" w:hAnsi="Times New Roman" w:cs="Times New Roman"/>
                <w:color w:val="111115"/>
              </w:rPr>
              <w:t>самопрезентация</w:t>
            </w:r>
            <w:proofErr w:type="spellEnd"/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>наставляемого.</w:t>
            </w:r>
          </w:p>
          <w:p w:rsidR="007C0C6A" w:rsidRPr="00902BBD" w:rsidRDefault="00441195" w:rsidP="007C0C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 xml:space="preserve">Участие и победа обучающихся в </w:t>
            </w:r>
            <w:r w:rsidR="004E640E">
              <w:rPr>
                <w:rFonts w:ascii="Times New Roman" w:hAnsi="Times New Roman" w:cs="Times New Roman"/>
                <w:color w:val="111115"/>
              </w:rPr>
              <w:t>мероприятиях</w:t>
            </w:r>
            <w:r w:rsidR="007C0C6A" w:rsidRPr="00902BBD">
              <w:rPr>
                <w:rFonts w:ascii="Times New Roman" w:eastAsia="Times New Roman" w:hAnsi="Times New Roman" w:cs="Times New Roman"/>
              </w:rPr>
              <w:t xml:space="preserve"> </w:t>
            </w:r>
            <w:r w:rsidR="007C0C6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  <w:r w:rsidRPr="00902BBD">
              <w:rPr>
                <w:rFonts w:ascii="Times New Roman" w:hAnsi="Times New Roman" w:cs="Times New Roman"/>
                <w:color w:val="111115"/>
              </w:rPr>
              <w:t>Представление практики наставничества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41195" w:rsidRPr="00902BBD" w:rsidTr="002F17AA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1111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41195" w:rsidRPr="00902BBD" w:rsidRDefault="00441195" w:rsidP="00902BBD">
      <w:pPr>
        <w:spacing w:line="276" w:lineRule="auto"/>
        <w:jc w:val="both"/>
      </w:pPr>
    </w:p>
    <w:p w:rsidR="00441195" w:rsidRPr="00902BBD" w:rsidRDefault="00441195" w:rsidP="00902BBD">
      <w:pPr>
        <w:spacing w:line="276" w:lineRule="auto"/>
      </w:pP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rPr>
          <w:rFonts w:ascii="Times New Roman,Bold" w:hAnsi="Times New Roman,Bold" w:cs="Times New Roman,Bold"/>
          <w:b/>
          <w:bCs/>
        </w:rPr>
      </w:pP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rPr>
          <w:rFonts w:ascii="Times New Roman,Bold" w:hAnsi="Times New Roman,Bold" w:cs="Times New Roman,Bold"/>
          <w:b/>
          <w:bCs/>
        </w:rPr>
      </w:pP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111115"/>
        </w:rPr>
      </w:pPr>
      <w:r w:rsidRPr="00902BBD">
        <w:rPr>
          <w:rFonts w:ascii="Times New Roman" w:hAnsi="Times New Roman" w:cs="Times New Roman"/>
          <w:color w:val="111115"/>
        </w:rPr>
        <w:t>Подпись наставника__________________ «____</w:t>
      </w:r>
      <w:proofErr w:type="gramStart"/>
      <w:r w:rsidRPr="00902BBD">
        <w:rPr>
          <w:rFonts w:ascii="Times New Roman" w:hAnsi="Times New Roman" w:cs="Times New Roman"/>
          <w:color w:val="111115"/>
        </w:rPr>
        <w:t>_»_</w:t>
      </w:r>
      <w:proofErr w:type="gramEnd"/>
      <w:r w:rsidRPr="00902BBD">
        <w:rPr>
          <w:rFonts w:ascii="Times New Roman" w:hAnsi="Times New Roman" w:cs="Times New Roman"/>
          <w:color w:val="111115"/>
        </w:rPr>
        <w:t>_________202___ г.</w:t>
      </w:r>
    </w:p>
    <w:p w:rsidR="00441195" w:rsidRPr="00902BBD" w:rsidRDefault="00441195" w:rsidP="00902BBD">
      <w:pPr>
        <w:pStyle w:val="40"/>
        <w:tabs>
          <w:tab w:val="left" w:leader="underscore" w:pos="494"/>
          <w:tab w:val="left" w:leader="underscore" w:pos="1567"/>
          <w:tab w:val="left" w:pos="1746"/>
        </w:tabs>
        <w:spacing w:line="276" w:lineRule="auto"/>
        <w:rPr>
          <w:color w:val="111115"/>
          <w:sz w:val="24"/>
          <w:szCs w:val="24"/>
        </w:rPr>
      </w:pPr>
    </w:p>
    <w:p w:rsidR="00441195" w:rsidRPr="00902BBD" w:rsidRDefault="00441195" w:rsidP="00902BBD">
      <w:pPr>
        <w:pStyle w:val="40"/>
        <w:tabs>
          <w:tab w:val="left" w:leader="underscore" w:pos="494"/>
          <w:tab w:val="left" w:leader="underscore" w:pos="1567"/>
          <w:tab w:val="left" w:pos="1746"/>
        </w:tabs>
        <w:spacing w:line="276" w:lineRule="auto"/>
        <w:rPr>
          <w:sz w:val="24"/>
          <w:szCs w:val="24"/>
        </w:rPr>
      </w:pPr>
      <w:r w:rsidRPr="00902BBD">
        <w:rPr>
          <w:color w:val="111115"/>
          <w:sz w:val="24"/>
          <w:szCs w:val="24"/>
        </w:rPr>
        <w:t>Подпись наставляемого ______________</w:t>
      </w:r>
      <w:proofErr w:type="gramStart"/>
      <w:r w:rsidRPr="00902BBD">
        <w:rPr>
          <w:color w:val="111115"/>
          <w:sz w:val="24"/>
          <w:szCs w:val="24"/>
        </w:rPr>
        <w:t>_«</w:t>
      </w:r>
      <w:proofErr w:type="gramEnd"/>
      <w:r w:rsidRPr="00902BBD">
        <w:rPr>
          <w:color w:val="111115"/>
          <w:sz w:val="24"/>
          <w:szCs w:val="24"/>
        </w:rPr>
        <w:t>_____» _________ 202____</w:t>
      </w:r>
    </w:p>
    <w:p w:rsidR="00441195" w:rsidRPr="00902BBD" w:rsidRDefault="00441195" w:rsidP="00902BBD">
      <w:pPr>
        <w:pStyle w:val="40"/>
        <w:tabs>
          <w:tab w:val="left" w:leader="underscore" w:pos="494"/>
          <w:tab w:val="left" w:leader="underscore" w:pos="1567"/>
          <w:tab w:val="left" w:pos="1746"/>
        </w:tabs>
        <w:spacing w:line="276" w:lineRule="auto"/>
        <w:jc w:val="center"/>
        <w:rPr>
          <w:sz w:val="24"/>
          <w:szCs w:val="24"/>
        </w:rPr>
      </w:pPr>
    </w:p>
    <w:p w:rsidR="00441195" w:rsidRPr="00902BBD" w:rsidRDefault="00441195" w:rsidP="00902BBD">
      <w:pPr>
        <w:pStyle w:val="40"/>
        <w:tabs>
          <w:tab w:val="left" w:leader="underscore" w:pos="494"/>
          <w:tab w:val="left" w:leader="underscore" w:pos="1567"/>
          <w:tab w:val="left" w:pos="1746"/>
        </w:tabs>
        <w:spacing w:line="276" w:lineRule="auto"/>
        <w:jc w:val="center"/>
        <w:rPr>
          <w:sz w:val="24"/>
          <w:szCs w:val="24"/>
        </w:rPr>
      </w:pPr>
    </w:p>
    <w:p w:rsidR="00441195" w:rsidRPr="00902BBD" w:rsidRDefault="00441195" w:rsidP="00902BBD">
      <w:pPr>
        <w:pStyle w:val="40"/>
        <w:tabs>
          <w:tab w:val="left" w:leader="underscore" w:pos="494"/>
          <w:tab w:val="left" w:leader="underscore" w:pos="1567"/>
          <w:tab w:val="left" w:pos="1746"/>
        </w:tabs>
        <w:spacing w:line="276" w:lineRule="auto"/>
        <w:jc w:val="center"/>
        <w:rPr>
          <w:sz w:val="24"/>
          <w:szCs w:val="24"/>
        </w:rPr>
      </w:pPr>
    </w:p>
    <w:p w:rsidR="00441195" w:rsidRPr="00902BBD" w:rsidRDefault="00441195" w:rsidP="00902BBD">
      <w:pPr>
        <w:pStyle w:val="40"/>
        <w:tabs>
          <w:tab w:val="left" w:leader="underscore" w:pos="494"/>
          <w:tab w:val="left" w:leader="underscore" w:pos="1567"/>
          <w:tab w:val="left" w:pos="1746"/>
        </w:tabs>
        <w:spacing w:line="276" w:lineRule="auto"/>
        <w:jc w:val="center"/>
        <w:rPr>
          <w:sz w:val="24"/>
          <w:szCs w:val="24"/>
        </w:rPr>
      </w:pPr>
    </w:p>
    <w:p w:rsidR="00441195" w:rsidRPr="00902BBD" w:rsidRDefault="00441195" w:rsidP="00902BBD">
      <w:pPr>
        <w:pStyle w:val="40"/>
        <w:tabs>
          <w:tab w:val="left" w:leader="underscore" w:pos="494"/>
          <w:tab w:val="left" w:leader="underscore" w:pos="1567"/>
          <w:tab w:val="left" w:pos="1746"/>
        </w:tabs>
        <w:spacing w:line="276" w:lineRule="auto"/>
        <w:jc w:val="center"/>
        <w:rPr>
          <w:sz w:val="24"/>
          <w:szCs w:val="24"/>
        </w:rPr>
        <w:sectPr w:rsidR="00441195" w:rsidRPr="00902BBD" w:rsidSect="002F17AA">
          <w:pgSz w:w="16840" w:h="11900" w:orient="landscape"/>
          <w:pgMar w:top="993" w:right="568" w:bottom="696" w:left="1316" w:header="0" w:footer="3" w:gutter="0"/>
          <w:cols w:space="720"/>
          <w:noEndnote/>
          <w:docGrid w:linePitch="360"/>
        </w:sectPr>
      </w:pPr>
    </w:p>
    <w:p w:rsidR="00441195" w:rsidRPr="00902BBD" w:rsidRDefault="00441195" w:rsidP="00902BBD">
      <w:pPr>
        <w:pStyle w:val="40"/>
        <w:tabs>
          <w:tab w:val="left" w:leader="underscore" w:pos="494"/>
          <w:tab w:val="left" w:leader="underscore" w:pos="1567"/>
          <w:tab w:val="left" w:pos="1746"/>
        </w:tabs>
        <w:spacing w:line="276" w:lineRule="auto"/>
        <w:jc w:val="center"/>
        <w:rPr>
          <w:sz w:val="24"/>
          <w:szCs w:val="24"/>
        </w:rPr>
      </w:pPr>
    </w:p>
    <w:p w:rsidR="00441195" w:rsidRPr="00902BBD" w:rsidRDefault="00441195" w:rsidP="00902BBD">
      <w:pPr>
        <w:pStyle w:val="40"/>
        <w:tabs>
          <w:tab w:val="left" w:leader="underscore" w:pos="494"/>
          <w:tab w:val="left" w:leader="underscore" w:pos="1567"/>
          <w:tab w:val="left" w:pos="1746"/>
        </w:tabs>
        <w:spacing w:line="276" w:lineRule="auto"/>
        <w:jc w:val="center"/>
        <w:rPr>
          <w:sz w:val="24"/>
          <w:szCs w:val="24"/>
        </w:rPr>
      </w:pPr>
      <w:r w:rsidRPr="00902BBD">
        <w:rPr>
          <w:sz w:val="24"/>
          <w:szCs w:val="24"/>
        </w:rPr>
        <w:t>ФОРМА НАСТАВНИЧЕСТВА «РАБОТОДАТЕЛЬ - СТУДЕНТ»</w:t>
      </w:r>
    </w:p>
    <w:p w:rsidR="00441195" w:rsidRPr="00902BBD" w:rsidRDefault="00441195" w:rsidP="00902BBD">
      <w:pPr>
        <w:pStyle w:val="1"/>
        <w:ind w:firstLine="740"/>
        <w:jc w:val="both"/>
        <w:rPr>
          <w:sz w:val="24"/>
          <w:szCs w:val="24"/>
        </w:rPr>
      </w:pPr>
    </w:p>
    <w:p w:rsidR="00441195" w:rsidRPr="00902BBD" w:rsidRDefault="00441195" w:rsidP="00902BBD">
      <w:pPr>
        <w:pStyle w:val="1"/>
        <w:ind w:firstLine="74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Форма «работодатель – студент» предполагает взаимодействие обучающегося, осваивающего программы среднего профессионального образования, и представителя реального сектора экономики (по возможности предприятия-партнера), при которой наставник активизирует профессиональный и личностный потенциал обучающегося, усиливает его мотивацию к учебе и самореализации. В процессе взаимодействия наставника с наставляемым происходит освоение корпоративной и профессиональной культуры, получение конкретных профессиональных навыков, необходимых для вступления в трудовую деятельность</w:t>
      </w:r>
    </w:p>
    <w:p w:rsidR="00441195" w:rsidRPr="00902BBD" w:rsidRDefault="00441195" w:rsidP="00902BBD">
      <w:pPr>
        <w:pStyle w:val="1"/>
        <w:ind w:firstLine="740"/>
        <w:jc w:val="both"/>
        <w:rPr>
          <w:sz w:val="24"/>
          <w:szCs w:val="24"/>
        </w:rPr>
      </w:pPr>
      <w:r w:rsidRPr="00902BBD">
        <w:rPr>
          <w:b/>
          <w:bCs/>
          <w:sz w:val="24"/>
          <w:szCs w:val="24"/>
        </w:rPr>
        <w:t>Цель: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>получение обучающимися актуализированного профессионального опыта и развитие личностных качеств, необходимых для осознанного целеполагания, профессиональной самореализации и трудоустройства.</w:t>
      </w:r>
    </w:p>
    <w:p w:rsidR="00441195" w:rsidRPr="00902BBD" w:rsidRDefault="00441195" w:rsidP="00902BBD">
      <w:pPr>
        <w:pStyle w:val="1"/>
        <w:ind w:firstLine="740"/>
        <w:jc w:val="both"/>
        <w:rPr>
          <w:sz w:val="24"/>
          <w:szCs w:val="24"/>
        </w:rPr>
      </w:pPr>
      <w:r w:rsidRPr="00902BBD">
        <w:rPr>
          <w:b/>
          <w:bCs/>
          <w:sz w:val="24"/>
          <w:szCs w:val="24"/>
        </w:rPr>
        <w:t>Задачи</w:t>
      </w:r>
      <w:r w:rsidRPr="00902BBD">
        <w:rPr>
          <w:sz w:val="24"/>
          <w:szCs w:val="24"/>
        </w:rPr>
        <w:t>: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помощь студентам в раскрытии и оценке своего личного и профессионального потенциала;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повышение осознанности обучающихся в вопросах выбора профессии (специальности), их самоопределение в профессии и личностное развитие;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создание эффективной системы взаимодействия образовательных организаций и представителя регионального предприятия (организации);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получение обучающимися актуальных знаний (навыков), необходимых для дальнейшей самореализации, профессиональной реализации и трудоустройства;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подготовка мотивированных кадров, способных в будущем стать ключевыми элементами обновления производственной и экономической систем;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повышение ответственности студентов за результаты учебной деятельности;</w:t>
      </w:r>
    </w:p>
    <w:p w:rsidR="00441195" w:rsidRPr="00902BBD" w:rsidRDefault="00441195" w:rsidP="00902BBD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BBD">
        <w:rPr>
          <w:rFonts w:ascii="Times New Roman" w:hAnsi="Times New Roman" w:cs="Times New Roman"/>
          <w:sz w:val="24"/>
          <w:szCs w:val="24"/>
        </w:rPr>
        <w:t>формирование у обучающихся чувства гордости за выбранную специальность, образовательную организацию.</w:t>
      </w:r>
    </w:p>
    <w:p w:rsidR="00441195" w:rsidRPr="00902BBD" w:rsidRDefault="00441195" w:rsidP="00902BBD">
      <w:pPr>
        <w:pStyle w:val="1"/>
        <w:ind w:firstLine="740"/>
        <w:jc w:val="both"/>
        <w:rPr>
          <w:b/>
          <w:bCs/>
          <w:sz w:val="24"/>
          <w:szCs w:val="24"/>
        </w:rPr>
      </w:pPr>
    </w:p>
    <w:p w:rsidR="00441195" w:rsidRPr="00902BBD" w:rsidRDefault="00441195" w:rsidP="00902BBD">
      <w:pPr>
        <w:pStyle w:val="1"/>
        <w:ind w:firstLine="740"/>
        <w:jc w:val="both"/>
        <w:rPr>
          <w:sz w:val="24"/>
          <w:szCs w:val="24"/>
        </w:rPr>
      </w:pPr>
      <w:r w:rsidRPr="00902BBD">
        <w:rPr>
          <w:b/>
          <w:bCs/>
          <w:sz w:val="24"/>
          <w:szCs w:val="24"/>
        </w:rPr>
        <w:t>Критерии отбора наставников и наставляемых: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 xml:space="preserve">Наставником </w:t>
      </w:r>
      <w:r w:rsidRPr="00902BBD">
        <w:rPr>
          <w:rFonts w:ascii="Times New Roman" w:hAnsi="Times New Roman" w:cs="Times New Roman"/>
          <w:bCs/>
          <w:iCs/>
        </w:rPr>
        <w:t xml:space="preserve">может быть закреплен </w:t>
      </w:r>
      <w:r w:rsidRPr="00902BBD">
        <w:rPr>
          <w:rFonts w:ascii="Times New Roman" w:hAnsi="Times New Roman" w:cs="Times New Roman"/>
        </w:rPr>
        <w:t>высококвалифицированный работник предприятия, который мотивирован к участию в программе наставничества, передает свои знания и опыт, обучает эффективным приемам труда, повышает квалификационный и профессиональный уровень студента, развивает способности самостоятельно качественно выполнять возложенные на него обязанности.</w:t>
      </w:r>
    </w:p>
    <w:p w:rsidR="00441195" w:rsidRPr="00902BBD" w:rsidRDefault="00441195" w:rsidP="00902B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>Наставляемый – обучающийся, осваивающий программу среднего профессионального образования.</w:t>
      </w:r>
    </w:p>
    <w:p w:rsidR="00441195" w:rsidRPr="00902BBD" w:rsidRDefault="00441195" w:rsidP="00902BBD">
      <w:pPr>
        <w:pStyle w:val="1"/>
        <w:ind w:firstLine="740"/>
        <w:jc w:val="both"/>
        <w:rPr>
          <w:b/>
          <w:bCs/>
          <w:sz w:val="24"/>
          <w:szCs w:val="24"/>
        </w:rPr>
      </w:pPr>
    </w:p>
    <w:p w:rsidR="00441195" w:rsidRPr="00902BBD" w:rsidRDefault="00441195" w:rsidP="00902BBD">
      <w:pPr>
        <w:pStyle w:val="1"/>
        <w:ind w:firstLine="740"/>
        <w:jc w:val="both"/>
        <w:rPr>
          <w:sz w:val="24"/>
          <w:szCs w:val="24"/>
        </w:rPr>
      </w:pPr>
      <w:r w:rsidRPr="00902BBD">
        <w:rPr>
          <w:b/>
          <w:bCs/>
          <w:sz w:val="24"/>
          <w:szCs w:val="24"/>
        </w:rPr>
        <w:t>Ожидаемые результаты программы:</w:t>
      </w:r>
    </w:p>
    <w:p w:rsidR="00441195" w:rsidRPr="00902BBD" w:rsidRDefault="00441195" w:rsidP="00902BBD">
      <w:pPr>
        <w:pStyle w:val="1"/>
        <w:numPr>
          <w:ilvl w:val="0"/>
          <w:numId w:val="19"/>
        </w:numPr>
        <w:tabs>
          <w:tab w:val="left" w:pos="561"/>
          <w:tab w:val="left" w:pos="562"/>
        </w:tabs>
        <w:jc w:val="both"/>
        <w:rPr>
          <w:sz w:val="24"/>
          <w:szCs w:val="24"/>
        </w:rPr>
      </w:pPr>
      <w:r w:rsidRPr="00902BBD">
        <w:rPr>
          <w:sz w:val="24"/>
          <w:szCs w:val="24"/>
        </w:rPr>
        <w:t>получение конкретных профессиональных навыков, необходимых для вступления в</w:t>
      </w:r>
    </w:p>
    <w:p w:rsidR="00441195" w:rsidRPr="00902BBD" w:rsidRDefault="00441195" w:rsidP="00902BBD">
      <w:pPr>
        <w:pStyle w:val="1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полноценную трудовую деятельность;</w:t>
      </w:r>
    </w:p>
    <w:p w:rsidR="00441195" w:rsidRPr="00902BBD" w:rsidRDefault="00441195" w:rsidP="00902BBD">
      <w:pPr>
        <w:pStyle w:val="1"/>
        <w:numPr>
          <w:ilvl w:val="0"/>
          <w:numId w:val="19"/>
        </w:numPr>
        <w:jc w:val="both"/>
        <w:rPr>
          <w:sz w:val="24"/>
          <w:szCs w:val="24"/>
        </w:rPr>
      </w:pPr>
      <w:r w:rsidRPr="00902BBD">
        <w:rPr>
          <w:sz w:val="24"/>
          <w:szCs w:val="24"/>
        </w:rPr>
        <w:t xml:space="preserve">повышение уровня </w:t>
      </w:r>
      <w:proofErr w:type="spellStart"/>
      <w:r w:rsidRPr="00902BBD">
        <w:rPr>
          <w:sz w:val="24"/>
          <w:szCs w:val="24"/>
        </w:rPr>
        <w:t>мотивированности</w:t>
      </w:r>
      <w:proofErr w:type="spellEnd"/>
      <w:r w:rsidRPr="00902BBD">
        <w:rPr>
          <w:sz w:val="24"/>
          <w:szCs w:val="24"/>
        </w:rPr>
        <w:t xml:space="preserve"> и осознанности студентов в вопросах саморазвития и профессионального образования;</w:t>
      </w:r>
    </w:p>
    <w:p w:rsidR="00441195" w:rsidRPr="00902BBD" w:rsidRDefault="00441195" w:rsidP="00902BBD">
      <w:pPr>
        <w:pStyle w:val="1"/>
        <w:numPr>
          <w:ilvl w:val="0"/>
          <w:numId w:val="19"/>
        </w:numPr>
        <w:ind w:left="0" w:firstLine="360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расширение пула потенциальных сотрудников региональных предприятий с должным уровнем подготовки, которое позволит совершить качественный скачок в производственном и экономическом развитии региона в долгосрочной перспективе;</w:t>
      </w:r>
    </w:p>
    <w:p w:rsidR="00441195" w:rsidRPr="00902BBD" w:rsidRDefault="00441195" w:rsidP="00902BBD">
      <w:pPr>
        <w:pStyle w:val="1"/>
        <w:numPr>
          <w:ilvl w:val="0"/>
          <w:numId w:val="19"/>
        </w:numPr>
        <w:tabs>
          <w:tab w:val="left" w:pos="561"/>
          <w:tab w:val="left" w:pos="562"/>
        </w:tabs>
        <w:jc w:val="both"/>
        <w:rPr>
          <w:sz w:val="24"/>
          <w:szCs w:val="24"/>
        </w:rPr>
      </w:pPr>
      <w:r w:rsidRPr="00902BBD">
        <w:rPr>
          <w:sz w:val="24"/>
          <w:szCs w:val="24"/>
        </w:rPr>
        <w:t>адаптация молодого специалиста на потенциальном месте работы, студент решает</w:t>
      </w:r>
    </w:p>
    <w:p w:rsidR="00441195" w:rsidRPr="00902BBD" w:rsidRDefault="00441195" w:rsidP="00902BBD">
      <w:pPr>
        <w:pStyle w:val="1"/>
        <w:jc w:val="both"/>
        <w:rPr>
          <w:sz w:val="24"/>
          <w:szCs w:val="24"/>
        </w:rPr>
      </w:pPr>
      <w:r w:rsidRPr="00902BBD">
        <w:rPr>
          <w:sz w:val="24"/>
          <w:szCs w:val="24"/>
        </w:rPr>
        <w:lastRenderedPageBreak/>
        <w:t>реальные задачи в рамках своей рабочей деятельности;</w:t>
      </w:r>
    </w:p>
    <w:p w:rsidR="00441195" w:rsidRPr="00902BBD" w:rsidRDefault="00441195" w:rsidP="00902BBD">
      <w:pPr>
        <w:pStyle w:val="1"/>
        <w:numPr>
          <w:ilvl w:val="0"/>
          <w:numId w:val="31"/>
        </w:numPr>
        <w:tabs>
          <w:tab w:val="left" w:pos="561"/>
          <w:tab w:val="left" w:pos="562"/>
        </w:tabs>
        <w:jc w:val="both"/>
        <w:rPr>
          <w:sz w:val="24"/>
          <w:szCs w:val="24"/>
        </w:rPr>
      </w:pPr>
      <w:r w:rsidRPr="00902BBD">
        <w:rPr>
          <w:sz w:val="24"/>
          <w:szCs w:val="24"/>
        </w:rPr>
        <w:t>сокращение адаптационного периода при прохождении производственной практики</w:t>
      </w:r>
    </w:p>
    <w:p w:rsidR="00441195" w:rsidRPr="00902BBD" w:rsidRDefault="00441195" w:rsidP="00902BBD">
      <w:pPr>
        <w:pStyle w:val="1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и при дальнейшем трудоустройстве за счет того, что студентам передают технологии, навыки, практику работы, организационные привычки и паттерны поведения, а также отслеживают их использование, мотивируют и корректируют работу.</w:t>
      </w:r>
    </w:p>
    <w:p w:rsidR="00441195" w:rsidRPr="00902BBD" w:rsidRDefault="00441195" w:rsidP="00902BBD">
      <w:pPr>
        <w:pStyle w:val="1"/>
        <w:jc w:val="both"/>
        <w:rPr>
          <w:sz w:val="24"/>
          <w:szCs w:val="24"/>
        </w:rPr>
      </w:pPr>
    </w:p>
    <w:p w:rsidR="00441195" w:rsidRPr="00902BBD" w:rsidRDefault="00441195" w:rsidP="00902BBD">
      <w:pPr>
        <w:pStyle w:val="1"/>
        <w:rPr>
          <w:sz w:val="24"/>
          <w:szCs w:val="24"/>
        </w:rPr>
      </w:pPr>
    </w:p>
    <w:p w:rsidR="00441195" w:rsidRPr="00902BBD" w:rsidRDefault="00441195" w:rsidP="00902BBD">
      <w:pPr>
        <w:pStyle w:val="1"/>
        <w:rPr>
          <w:sz w:val="24"/>
          <w:szCs w:val="24"/>
        </w:rPr>
      </w:pPr>
      <w:r w:rsidRPr="00902BBD">
        <w:rPr>
          <w:sz w:val="24"/>
          <w:szCs w:val="24"/>
        </w:rPr>
        <w:t>Форма наставничества: «</w:t>
      </w:r>
      <w:r w:rsidR="007C0C6A">
        <w:rPr>
          <w:b/>
          <w:bCs/>
          <w:sz w:val="24"/>
          <w:szCs w:val="24"/>
        </w:rPr>
        <w:t>Р</w:t>
      </w:r>
      <w:r w:rsidRPr="00902BBD">
        <w:rPr>
          <w:b/>
          <w:bCs/>
          <w:sz w:val="24"/>
          <w:szCs w:val="24"/>
        </w:rPr>
        <w:t>аботодатель - студент</w:t>
      </w:r>
      <w:r w:rsidRPr="00902BBD">
        <w:rPr>
          <w:sz w:val="24"/>
          <w:szCs w:val="24"/>
        </w:rPr>
        <w:t>».</w:t>
      </w:r>
    </w:p>
    <w:p w:rsidR="00441195" w:rsidRPr="00902BBD" w:rsidRDefault="00441195" w:rsidP="00902BBD">
      <w:pPr>
        <w:pStyle w:val="1"/>
        <w:spacing w:after="40"/>
        <w:rPr>
          <w:sz w:val="24"/>
          <w:szCs w:val="24"/>
        </w:rPr>
      </w:pPr>
      <w:r w:rsidRPr="00902BBD">
        <w:rPr>
          <w:sz w:val="24"/>
          <w:szCs w:val="24"/>
        </w:rPr>
        <w:t xml:space="preserve">Ф.И.О. и должность наставляемого </w:t>
      </w:r>
      <w:r w:rsidRPr="00902BBD">
        <w:rPr>
          <w:sz w:val="24"/>
          <w:szCs w:val="24"/>
        </w:rPr>
        <w:tab/>
      </w:r>
    </w:p>
    <w:p w:rsidR="00441195" w:rsidRPr="00902BBD" w:rsidRDefault="00441195" w:rsidP="00902BBD">
      <w:pPr>
        <w:pStyle w:val="1"/>
        <w:tabs>
          <w:tab w:val="left" w:leader="underscore" w:pos="8105"/>
        </w:tabs>
        <w:spacing w:after="40"/>
        <w:rPr>
          <w:sz w:val="24"/>
          <w:szCs w:val="24"/>
        </w:rPr>
      </w:pPr>
      <w:r w:rsidRPr="00902BBD">
        <w:rPr>
          <w:sz w:val="24"/>
          <w:szCs w:val="24"/>
        </w:rPr>
        <w:t xml:space="preserve">Ф.И.О. и должность наставника </w:t>
      </w:r>
      <w:r w:rsidRPr="00902BBD">
        <w:rPr>
          <w:sz w:val="24"/>
          <w:szCs w:val="24"/>
        </w:rPr>
        <w:tab/>
      </w:r>
    </w:p>
    <w:p w:rsidR="00441195" w:rsidRPr="00902BBD" w:rsidRDefault="00441195" w:rsidP="00902BBD">
      <w:pPr>
        <w:spacing w:line="276" w:lineRule="auto"/>
        <w:rPr>
          <w:rFonts w:ascii="Times New Roman" w:hAnsi="Times New Roman" w:cs="Times New Roman"/>
        </w:rPr>
      </w:pPr>
      <w:r w:rsidRPr="00902BBD">
        <w:rPr>
          <w:rFonts w:ascii="Times New Roman" w:hAnsi="Times New Roman" w:cs="Times New Roman"/>
        </w:rPr>
        <w:t>Срок осуществления плана:</w:t>
      </w:r>
      <w:r w:rsidRPr="00902BBD">
        <w:t xml:space="preserve"> </w:t>
      </w:r>
      <w:r w:rsidRPr="00902BBD">
        <w:rPr>
          <w:rFonts w:ascii="Times New Roman" w:hAnsi="Times New Roman" w:cs="Times New Roman"/>
        </w:rPr>
        <w:t xml:space="preserve">с </w:t>
      </w:r>
      <w:r w:rsidR="007C0C6A">
        <w:rPr>
          <w:rFonts w:ascii="Times New Roman" w:hAnsi="Times New Roman" w:cs="Times New Roman"/>
        </w:rPr>
        <w:t>___________</w:t>
      </w:r>
      <w:r w:rsidRPr="00902BBD">
        <w:rPr>
          <w:rFonts w:ascii="Times New Roman" w:hAnsi="Times New Roman" w:cs="Times New Roman"/>
        </w:rPr>
        <w:t xml:space="preserve"> по </w:t>
      </w:r>
      <w:r w:rsidR="007C0C6A">
        <w:rPr>
          <w:rFonts w:ascii="Times New Roman" w:hAnsi="Times New Roman" w:cs="Times New Roman"/>
        </w:rPr>
        <w:t>____________</w:t>
      </w:r>
    </w:p>
    <w:p w:rsidR="00441195" w:rsidRPr="00902BBD" w:rsidRDefault="00441195" w:rsidP="00902BBD">
      <w:pPr>
        <w:pStyle w:val="a7"/>
        <w:spacing w:line="276" w:lineRule="auto"/>
        <w:rPr>
          <w:sz w:val="24"/>
          <w:szCs w:val="24"/>
        </w:rPr>
      </w:pPr>
      <w:r w:rsidRPr="00902BBD">
        <w:rPr>
          <w:sz w:val="24"/>
          <w:szCs w:val="24"/>
        </w:rPr>
        <w:t>Примерная программа работы наставников с молодыми педагогами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6514"/>
        <w:gridCol w:w="2136"/>
      </w:tblGrid>
      <w:tr w:rsidR="00441195" w:rsidRPr="00902BBD" w:rsidTr="002F17AA">
        <w:trPr>
          <w:trHeight w:hRule="exact" w:val="77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41195" w:rsidRPr="00902BBD" w:rsidRDefault="00441195" w:rsidP="00902BBD">
            <w:pPr>
              <w:pStyle w:val="a5"/>
              <w:jc w:val="center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№ п/п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41195" w:rsidRPr="00902BBD" w:rsidRDefault="00441195" w:rsidP="00902BBD">
            <w:pPr>
              <w:pStyle w:val="a5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95" w:rsidRPr="00902BBD" w:rsidRDefault="00441195" w:rsidP="00902BBD">
            <w:pPr>
              <w:pStyle w:val="a5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Сроки</w:t>
            </w:r>
          </w:p>
        </w:tc>
      </w:tr>
      <w:tr w:rsidR="00441195" w:rsidRPr="00902BBD" w:rsidTr="002F17AA">
        <w:trPr>
          <w:trHeight w:hRule="exact" w:val="38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ind w:firstLine="220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1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Доведение информации до участников программы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Сентябрь</w:t>
            </w:r>
          </w:p>
        </w:tc>
      </w:tr>
      <w:tr w:rsidR="00441195" w:rsidRPr="00902BBD" w:rsidTr="002F17AA">
        <w:trPr>
          <w:trHeight w:hRule="exact" w:val="38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ind w:firstLine="220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2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Организация отбора и обучения наставников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Сентябрь-Октябрь</w:t>
            </w:r>
          </w:p>
        </w:tc>
      </w:tr>
      <w:tr w:rsidR="00441195" w:rsidRPr="00902BBD" w:rsidTr="002F17AA">
        <w:trPr>
          <w:trHeight w:hRule="exact" w:val="39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41195" w:rsidRPr="00902BBD" w:rsidRDefault="00441195" w:rsidP="00902BBD">
            <w:pPr>
              <w:pStyle w:val="a5"/>
              <w:ind w:firstLine="220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3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41195" w:rsidRPr="00902BBD" w:rsidRDefault="00441195" w:rsidP="00902BBD">
            <w:pPr>
              <w:pStyle w:val="a5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Трудоустройство на производственную практику студентов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95" w:rsidRPr="00902BBD" w:rsidRDefault="00441195" w:rsidP="00902BBD">
            <w:pPr>
              <w:pStyle w:val="a5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В течение года</w:t>
            </w:r>
          </w:p>
        </w:tc>
      </w:tr>
      <w:tr w:rsidR="00441195" w:rsidRPr="00902BBD" w:rsidTr="002F17AA">
        <w:trPr>
          <w:trHeight w:hRule="exact" w:val="39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ind w:firstLine="220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4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Трудоустройство студентов выпускных курсов на работу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5" w:rsidRPr="00902BBD" w:rsidRDefault="00441195" w:rsidP="00902BBD">
            <w:pPr>
              <w:pStyle w:val="a5"/>
              <w:rPr>
                <w:sz w:val="24"/>
                <w:szCs w:val="24"/>
              </w:rPr>
            </w:pPr>
            <w:r w:rsidRPr="00902BBD">
              <w:rPr>
                <w:sz w:val="24"/>
                <w:szCs w:val="24"/>
              </w:rPr>
              <w:t>Май-Июнь</w:t>
            </w:r>
          </w:p>
        </w:tc>
      </w:tr>
    </w:tbl>
    <w:p w:rsidR="00441195" w:rsidRPr="00902BBD" w:rsidRDefault="00441195" w:rsidP="00902BBD">
      <w:pPr>
        <w:pStyle w:val="a7"/>
        <w:tabs>
          <w:tab w:val="left" w:leader="underscore" w:pos="3331"/>
        </w:tabs>
        <w:spacing w:line="276" w:lineRule="auto"/>
        <w:ind w:left="86"/>
        <w:jc w:val="left"/>
        <w:rPr>
          <w:b w:val="0"/>
          <w:bCs w:val="0"/>
          <w:sz w:val="24"/>
          <w:szCs w:val="24"/>
        </w:rPr>
      </w:pPr>
    </w:p>
    <w:p w:rsidR="00441195" w:rsidRPr="00902BBD" w:rsidRDefault="00441195" w:rsidP="00902BBD">
      <w:pPr>
        <w:pStyle w:val="a7"/>
        <w:tabs>
          <w:tab w:val="left" w:leader="underscore" w:pos="3331"/>
        </w:tabs>
        <w:spacing w:line="276" w:lineRule="auto"/>
        <w:ind w:left="86"/>
        <w:jc w:val="left"/>
        <w:rPr>
          <w:sz w:val="24"/>
          <w:szCs w:val="24"/>
        </w:rPr>
      </w:pPr>
      <w:r w:rsidRPr="00902BBD">
        <w:rPr>
          <w:b w:val="0"/>
          <w:bCs w:val="0"/>
          <w:sz w:val="24"/>
          <w:szCs w:val="24"/>
        </w:rPr>
        <w:t>Подпись наставника</w:t>
      </w:r>
      <w:r w:rsidRPr="00902BBD">
        <w:rPr>
          <w:b w:val="0"/>
          <w:bCs w:val="0"/>
          <w:sz w:val="24"/>
          <w:szCs w:val="24"/>
        </w:rPr>
        <w:tab/>
      </w:r>
    </w:p>
    <w:p w:rsidR="00441195" w:rsidRPr="00902BBD" w:rsidRDefault="00441195" w:rsidP="00902BBD">
      <w:pPr>
        <w:pStyle w:val="a7"/>
        <w:tabs>
          <w:tab w:val="left" w:leader="underscore" w:pos="8861"/>
        </w:tabs>
        <w:spacing w:line="276" w:lineRule="auto"/>
        <w:ind w:left="5933"/>
        <w:jc w:val="left"/>
        <w:rPr>
          <w:sz w:val="24"/>
          <w:szCs w:val="24"/>
        </w:rPr>
      </w:pPr>
      <w:r w:rsidRPr="00902BBD">
        <w:rPr>
          <w:b w:val="0"/>
          <w:bCs w:val="0"/>
          <w:sz w:val="24"/>
          <w:szCs w:val="24"/>
        </w:rPr>
        <w:t>Подпись наставляемого</w:t>
      </w:r>
      <w:r w:rsidRPr="00902BBD">
        <w:rPr>
          <w:b w:val="0"/>
          <w:bCs w:val="0"/>
          <w:sz w:val="24"/>
          <w:szCs w:val="24"/>
        </w:rPr>
        <w:tab/>
      </w:r>
    </w:p>
    <w:p w:rsidR="00441195" w:rsidRPr="00902BBD" w:rsidRDefault="00441195" w:rsidP="00902BBD">
      <w:pPr>
        <w:spacing w:after="419" w:line="276" w:lineRule="auto"/>
      </w:pPr>
    </w:p>
    <w:p w:rsidR="00441195" w:rsidRPr="00902BBD" w:rsidRDefault="00441195" w:rsidP="00902BBD">
      <w:pPr>
        <w:pStyle w:val="40"/>
        <w:tabs>
          <w:tab w:val="left" w:leader="underscore" w:pos="494"/>
          <w:tab w:val="left" w:leader="underscore" w:pos="1567"/>
          <w:tab w:val="left" w:pos="1746"/>
        </w:tabs>
        <w:spacing w:after="200" w:line="276" w:lineRule="auto"/>
        <w:rPr>
          <w:sz w:val="24"/>
          <w:szCs w:val="24"/>
        </w:rPr>
      </w:pPr>
      <w:r w:rsidRPr="00902BB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BE3C0" wp14:editId="5B9D2101">
                <wp:simplePos x="0" y="0"/>
                <wp:positionH relativeFrom="page">
                  <wp:posOffset>5366385</wp:posOffset>
                </wp:positionH>
                <wp:positionV relativeFrom="paragraph">
                  <wp:posOffset>12700</wp:posOffset>
                </wp:positionV>
                <wp:extent cx="1353185" cy="164465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185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F17AA" w:rsidRDefault="002F17AA" w:rsidP="00441195">
                            <w:pPr>
                              <w:pStyle w:val="40"/>
                              <w:tabs>
                                <w:tab w:val="left" w:leader="underscore" w:pos="490"/>
                                <w:tab w:val="left" w:leader="underscore" w:pos="1541"/>
                                <w:tab w:val="left" w:pos="1589"/>
                              </w:tabs>
                            </w:pPr>
                            <w:r>
                              <w:t>«</w:t>
                            </w:r>
                            <w:r>
                              <w:tab/>
                              <w:t xml:space="preserve">» </w:t>
                            </w:r>
                            <w:r>
                              <w:tab/>
                            </w:r>
                            <w:r>
                              <w:tab/>
                              <w:t>20___г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33BE3C0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422.55pt;margin-top:1pt;width:106.55pt;height:12.95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" filled="f" stroked="f">
                <v:textbox inset="0,0,0,0">
                  <w:txbxContent>
                    <w:p w:rsidR="002F17AA" w:rsidRDefault="002F17AA" w:rsidP="00441195">
                      <w:pPr>
                        <w:pStyle w:val="40"/>
                        <w:tabs>
                          <w:tab w:val="left" w:leader="underscore" w:pos="490"/>
                          <w:tab w:val="left" w:leader="underscore" w:pos="1541"/>
                          <w:tab w:val="left" w:pos="1589"/>
                        </w:tabs>
                      </w:pPr>
                      <w:r>
                        <w:t>«</w:t>
                      </w:r>
                      <w:r>
                        <w:tab/>
                        <w:t xml:space="preserve">» </w:t>
                      </w:r>
                      <w:r>
                        <w:tab/>
                      </w:r>
                      <w:r>
                        <w:tab/>
                        <w:t>20___г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902BBD">
        <w:rPr>
          <w:sz w:val="24"/>
          <w:szCs w:val="24"/>
        </w:rPr>
        <w:t>«</w:t>
      </w:r>
      <w:r w:rsidRPr="00902BBD">
        <w:rPr>
          <w:sz w:val="24"/>
          <w:szCs w:val="24"/>
        </w:rPr>
        <w:tab/>
        <w:t xml:space="preserve">» </w:t>
      </w:r>
      <w:r w:rsidRPr="00902BBD">
        <w:rPr>
          <w:sz w:val="24"/>
          <w:szCs w:val="24"/>
        </w:rPr>
        <w:tab/>
      </w:r>
      <w:r w:rsidRPr="00902BBD">
        <w:rPr>
          <w:sz w:val="24"/>
          <w:szCs w:val="24"/>
        </w:rPr>
        <w:tab/>
        <w:t>20___г.</w:t>
      </w:r>
    </w:p>
    <w:p w:rsidR="00441195" w:rsidRPr="00902BBD" w:rsidRDefault="00441195" w:rsidP="00902BBD">
      <w:pPr>
        <w:pStyle w:val="40"/>
        <w:tabs>
          <w:tab w:val="left" w:leader="underscore" w:pos="494"/>
          <w:tab w:val="left" w:leader="underscore" w:pos="1567"/>
          <w:tab w:val="left" w:pos="1746"/>
        </w:tabs>
        <w:spacing w:after="200" w:line="276" w:lineRule="auto"/>
        <w:rPr>
          <w:sz w:val="24"/>
          <w:szCs w:val="24"/>
        </w:rPr>
      </w:pPr>
    </w:p>
    <w:p w:rsidR="00441195" w:rsidRPr="00902BBD" w:rsidRDefault="00441195" w:rsidP="00902BBD">
      <w:pPr>
        <w:pStyle w:val="40"/>
        <w:tabs>
          <w:tab w:val="left" w:leader="underscore" w:pos="494"/>
          <w:tab w:val="left" w:leader="underscore" w:pos="1567"/>
          <w:tab w:val="left" w:pos="1746"/>
        </w:tabs>
        <w:spacing w:after="200" w:line="276" w:lineRule="auto"/>
        <w:rPr>
          <w:sz w:val="24"/>
          <w:szCs w:val="24"/>
        </w:rPr>
      </w:pPr>
    </w:p>
    <w:p w:rsidR="00441195" w:rsidRPr="00902BBD" w:rsidRDefault="00441195" w:rsidP="00902BBD">
      <w:pPr>
        <w:pStyle w:val="a7"/>
        <w:tabs>
          <w:tab w:val="left" w:leader="underscore" w:pos="494"/>
          <w:tab w:val="left" w:leader="underscore" w:pos="1541"/>
          <w:tab w:val="left" w:pos="1589"/>
          <w:tab w:val="left" w:pos="5482"/>
          <w:tab w:val="left" w:leader="underscore" w:pos="5976"/>
          <w:tab w:val="left" w:leader="underscore" w:pos="7022"/>
          <w:tab w:val="left" w:pos="7075"/>
        </w:tabs>
        <w:spacing w:line="276" w:lineRule="auto"/>
        <w:jc w:val="right"/>
        <w:rPr>
          <w:sz w:val="24"/>
          <w:szCs w:val="24"/>
        </w:rPr>
        <w:sectPr w:rsidR="00441195" w:rsidRPr="00902BBD" w:rsidSect="002F17AA">
          <w:pgSz w:w="11900" w:h="16840"/>
          <w:pgMar w:top="568" w:right="696" w:bottom="1316" w:left="993" w:header="0" w:footer="3" w:gutter="0"/>
          <w:cols w:space="720"/>
          <w:noEndnote/>
          <w:docGrid w:linePitch="360"/>
        </w:sectPr>
      </w:pPr>
    </w:p>
    <w:p w:rsidR="00441195" w:rsidRPr="007C0C6A" w:rsidRDefault="00441195" w:rsidP="00902BBD">
      <w:pPr>
        <w:pStyle w:val="1"/>
        <w:spacing w:after="160"/>
        <w:ind w:firstLine="720"/>
        <w:jc w:val="both"/>
        <w:rPr>
          <w:b/>
          <w:sz w:val="24"/>
          <w:szCs w:val="24"/>
        </w:rPr>
      </w:pPr>
      <w:r w:rsidRPr="007C0C6A">
        <w:rPr>
          <w:b/>
          <w:sz w:val="24"/>
          <w:szCs w:val="24"/>
        </w:rPr>
        <w:lastRenderedPageBreak/>
        <w:t>ЗАКЛЮЧЕНИЕ</w:t>
      </w:r>
    </w:p>
    <w:p w:rsidR="00441195" w:rsidRPr="00902BBD" w:rsidRDefault="00441195" w:rsidP="00902BBD">
      <w:pPr>
        <w:pStyle w:val="1"/>
        <w:ind w:firstLine="426"/>
        <w:jc w:val="both"/>
        <w:rPr>
          <w:sz w:val="24"/>
          <w:szCs w:val="24"/>
        </w:rPr>
      </w:pPr>
      <w:r w:rsidRPr="00902BBD">
        <w:rPr>
          <w:sz w:val="24"/>
          <w:szCs w:val="24"/>
        </w:rPr>
        <w:t xml:space="preserve">Наставничество представляется универсальной моделью построения отношений внутри любой образовательной организации как технология интенсивного развития личности, передачи опыта и знаний, формирования навыков, компетенций, </w:t>
      </w:r>
      <w:proofErr w:type="spellStart"/>
      <w:r w:rsidRPr="00902BBD">
        <w:rPr>
          <w:sz w:val="24"/>
          <w:szCs w:val="24"/>
        </w:rPr>
        <w:t>метакомпетенций</w:t>
      </w:r>
      <w:proofErr w:type="spellEnd"/>
      <w:r w:rsidRPr="00902BBD">
        <w:rPr>
          <w:sz w:val="24"/>
          <w:szCs w:val="24"/>
        </w:rPr>
        <w:t xml:space="preserve"> и ценностей. Наставник способен стать для наставляемого человеком, который окажет комплексную поддержку на пути социализации, взросления, поиске индивидуальных жизненных целей и путей их достижения, в раскрытии потенциала и возможностей саморазвития и профориентации.</w:t>
      </w:r>
    </w:p>
    <w:p w:rsidR="00441195" w:rsidRPr="00902BBD" w:rsidRDefault="00441195" w:rsidP="00902BBD">
      <w:pPr>
        <w:pStyle w:val="1"/>
        <w:ind w:firstLine="426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Выделить особую роль наставника в процессе формирования личности представляется возможным потому, что в основе наставнических отношений лежат принципы доверия, диалога и конструктивного партнерства, и взаимообогащения,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компетенций, органичному становлению полноценной личности. Внедрение программ наставничества в ГБПОУ «Южно-Уральский государственный колледж» обеспечит системность и преемственность наставнических отношений и программ.</w:t>
      </w:r>
    </w:p>
    <w:p w:rsidR="00441195" w:rsidRPr="00902BBD" w:rsidRDefault="00441195" w:rsidP="00902BBD">
      <w:pPr>
        <w:pStyle w:val="af0"/>
        <w:ind w:firstLine="426"/>
      </w:pPr>
      <w:r w:rsidRPr="00902BBD">
        <w:t>Программа отражает новый этап в развитии колледжа. В ней представлены цель, задачи, стратегия и тактика развития наставничества в колледже, определены мероприятия, проводимые в рамках реализации форм наставничества: "опытный педагог – молодой специалист/педагогический работник, студент-студент, педагог-студент, работодатель-студент".</w:t>
      </w:r>
    </w:p>
    <w:p w:rsidR="00441195" w:rsidRPr="00902BBD" w:rsidRDefault="00441195" w:rsidP="00902BBD">
      <w:pPr>
        <w:pStyle w:val="af0"/>
        <w:ind w:firstLine="426"/>
      </w:pPr>
      <w:r w:rsidRPr="00902BBD">
        <w:t xml:space="preserve"> </w:t>
      </w:r>
      <w:r w:rsidRPr="00902BBD">
        <w:tab/>
        <w:t>С Программой наставничества ознакомлены кураторы учебных групп, преподаватели, мастера производственного обучения, обучающиеся, родители, представители предприятий реального сектора экономики.</w:t>
      </w:r>
    </w:p>
    <w:p w:rsidR="00441195" w:rsidRPr="00902BBD" w:rsidRDefault="00441195" w:rsidP="00902BBD">
      <w:pPr>
        <w:pStyle w:val="1"/>
        <w:ind w:firstLine="426"/>
        <w:jc w:val="both"/>
        <w:rPr>
          <w:sz w:val="24"/>
          <w:szCs w:val="24"/>
        </w:rPr>
      </w:pPr>
      <w:r w:rsidRPr="00902BBD">
        <w:rPr>
          <w:sz w:val="24"/>
          <w:szCs w:val="24"/>
        </w:rPr>
        <w:t>Программа наставничества является документом, открытым для внесения изменений и дополнений. Ход работы по реализации Программы наставничества анализируется на инструктивно-методических совещаниях. Корректировка Программы и анализ целевых показателей осуществляется в соответствии с положением о реализации целевой модели наставничества в ГБПОУ «Южно-Уральский государственный колледж»</w:t>
      </w:r>
      <w:r w:rsidR="004E640E">
        <w:rPr>
          <w:sz w:val="24"/>
          <w:szCs w:val="24"/>
        </w:rPr>
        <w:t>.</w:t>
      </w:r>
    </w:p>
    <w:p w:rsidR="002F17AA" w:rsidRPr="00902BBD" w:rsidRDefault="002F17AA" w:rsidP="00902BBD">
      <w:pPr>
        <w:spacing w:line="276" w:lineRule="auto"/>
      </w:pPr>
    </w:p>
    <w:sectPr w:rsidR="002F17AA" w:rsidRPr="00902BBD" w:rsidSect="002F17AA">
      <w:pgSz w:w="11900" w:h="16840"/>
      <w:pgMar w:top="1129" w:right="822" w:bottom="1129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7AA" w:rsidRDefault="002F17AA">
      <w:r>
        <w:separator/>
      </w:r>
    </w:p>
  </w:endnote>
  <w:endnote w:type="continuationSeparator" w:id="0">
    <w:p w:rsidR="002F17AA" w:rsidRDefault="002F1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7AA" w:rsidRDefault="002F17AA">
      <w:r>
        <w:separator/>
      </w:r>
    </w:p>
  </w:footnote>
  <w:footnote w:type="continuationSeparator" w:id="0">
    <w:p w:rsidR="002F17AA" w:rsidRDefault="002F1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7AA" w:rsidRDefault="002F17AA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7AA" w:rsidRDefault="002F17AA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21F8"/>
    <w:multiLevelType w:val="multilevel"/>
    <w:tmpl w:val="AC1082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2F595B"/>
    <w:multiLevelType w:val="multilevel"/>
    <w:tmpl w:val="9508C1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546499"/>
    <w:multiLevelType w:val="hybridMultilevel"/>
    <w:tmpl w:val="FFFACE46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D0818"/>
    <w:multiLevelType w:val="multilevel"/>
    <w:tmpl w:val="5B7AAA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1340A6"/>
    <w:multiLevelType w:val="hybridMultilevel"/>
    <w:tmpl w:val="640A3E26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01254"/>
    <w:multiLevelType w:val="multilevel"/>
    <w:tmpl w:val="C8CE14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680787"/>
    <w:multiLevelType w:val="multilevel"/>
    <w:tmpl w:val="8BC6A15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EB5F43"/>
    <w:multiLevelType w:val="multilevel"/>
    <w:tmpl w:val="996093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3454C4"/>
    <w:multiLevelType w:val="multilevel"/>
    <w:tmpl w:val="6F1871F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3D0A68"/>
    <w:multiLevelType w:val="hybridMultilevel"/>
    <w:tmpl w:val="8EDE7018"/>
    <w:lvl w:ilvl="0" w:tplc="B2EA3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E0B54"/>
    <w:multiLevelType w:val="hybridMultilevel"/>
    <w:tmpl w:val="70642A9A"/>
    <w:lvl w:ilvl="0" w:tplc="2D488DE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AB3C2D"/>
    <w:multiLevelType w:val="hybridMultilevel"/>
    <w:tmpl w:val="22464D8A"/>
    <w:lvl w:ilvl="0" w:tplc="40D45B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00A02"/>
    <w:multiLevelType w:val="multilevel"/>
    <w:tmpl w:val="5CFCA5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6C42A4"/>
    <w:multiLevelType w:val="multilevel"/>
    <w:tmpl w:val="8684F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5E538C"/>
    <w:multiLevelType w:val="multilevel"/>
    <w:tmpl w:val="F76443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D52F1"/>
    <w:multiLevelType w:val="multilevel"/>
    <w:tmpl w:val="790636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D552C0"/>
    <w:multiLevelType w:val="hybridMultilevel"/>
    <w:tmpl w:val="D2689B06"/>
    <w:lvl w:ilvl="0" w:tplc="2D488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F41F7"/>
    <w:multiLevelType w:val="multilevel"/>
    <w:tmpl w:val="B66CF8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A23283A"/>
    <w:multiLevelType w:val="hybridMultilevel"/>
    <w:tmpl w:val="1C44C2EA"/>
    <w:lvl w:ilvl="0" w:tplc="154A2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B34A74"/>
    <w:multiLevelType w:val="multilevel"/>
    <w:tmpl w:val="07C675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295D3E"/>
    <w:multiLevelType w:val="hybridMultilevel"/>
    <w:tmpl w:val="4F7C98DC"/>
    <w:lvl w:ilvl="0" w:tplc="D32E34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5B5B2A"/>
    <w:multiLevelType w:val="multilevel"/>
    <w:tmpl w:val="6DE2EF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E6C22E8"/>
    <w:multiLevelType w:val="hybridMultilevel"/>
    <w:tmpl w:val="395A9B86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B86195"/>
    <w:multiLevelType w:val="multilevel"/>
    <w:tmpl w:val="959C25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FE81D64"/>
    <w:multiLevelType w:val="hybridMultilevel"/>
    <w:tmpl w:val="5A165824"/>
    <w:lvl w:ilvl="0" w:tplc="2D488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6367C5"/>
    <w:multiLevelType w:val="hybridMultilevel"/>
    <w:tmpl w:val="6EB44892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A0699B"/>
    <w:multiLevelType w:val="multilevel"/>
    <w:tmpl w:val="7548DC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9B0931"/>
    <w:multiLevelType w:val="hybridMultilevel"/>
    <w:tmpl w:val="BCAED734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345ACF"/>
    <w:multiLevelType w:val="hybridMultilevel"/>
    <w:tmpl w:val="E526A0D4"/>
    <w:lvl w:ilvl="0" w:tplc="2D488D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3EA27E0"/>
    <w:multiLevelType w:val="multilevel"/>
    <w:tmpl w:val="0186AD3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BF52C77"/>
    <w:multiLevelType w:val="hybridMultilevel"/>
    <w:tmpl w:val="31722B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79" w:hanging="360"/>
      </w:pPr>
    </w:lvl>
    <w:lvl w:ilvl="2" w:tplc="0419001B" w:tentative="1">
      <w:start w:val="1"/>
      <w:numFmt w:val="lowerRoman"/>
      <w:lvlText w:val="%3."/>
      <w:lvlJc w:val="right"/>
      <w:pPr>
        <w:ind w:left="2099" w:hanging="180"/>
      </w:pPr>
    </w:lvl>
    <w:lvl w:ilvl="3" w:tplc="0419000F" w:tentative="1">
      <w:start w:val="1"/>
      <w:numFmt w:val="decimal"/>
      <w:lvlText w:val="%4."/>
      <w:lvlJc w:val="left"/>
      <w:pPr>
        <w:ind w:left="2819" w:hanging="360"/>
      </w:pPr>
    </w:lvl>
    <w:lvl w:ilvl="4" w:tplc="04190019" w:tentative="1">
      <w:start w:val="1"/>
      <w:numFmt w:val="lowerLetter"/>
      <w:lvlText w:val="%5."/>
      <w:lvlJc w:val="left"/>
      <w:pPr>
        <w:ind w:left="3539" w:hanging="360"/>
      </w:pPr>
    </w:lvl>
    <w:lvl w:ilvl="5" w:tplc="0419001B" w:tentative="1">
      <w:start w:val="1"/>
      <w:numFmt w:val="lowerRoman"/>
      <w:lvlText w:val="%6."/>
      <w:lvlJc w:val="right"/>
      <w:pPr>
        <w:ind w:left="4259" w:hanging="180"/>
      </w:pPr>
    </w:lvl>
    <w:lvl w:ilvl="6" w:tplc="0419000F" w:tentative="1">
      <w:start w:val="1"/>
      <w:numFmt w:val="decimal"/>
      <w:lvlText w:val="%7."/>
      <w:lvlJc w:val="left"/>
      <w:pPr>
        <w:ind w:left="4979" w:hanging="360"/>
      </w:pPr>
    </w:lvl>
    <w:lvl w:ilvl="7" w:tplc="04190019" w:tentative="1">
      <w:start w:val="1"/>
      <w:numFmt w:val="lowerLetter"/>
      <w:lvlText w:val="%8."/>
      <w:lvlJc w:val="left"/>
      <w:pPr>
        <w:ind w:left="5699" w:hanging="360"/>
      </w:pPr>
    </w:lvl>
    <w:lvl w:ilvl="8" w:tplc="0419001B" w:tentative="1">
      <w:start w:val="1"/>
      <w:numFmt w:val="lowerRoman"/>
      <w:lvlText w:val="%9."/>
      <w:lvlJc w:val="right"/>
      <w:pPr>
        <w:ind w:left="6419" w:hanging="180"/>
      </w:pPr>
    </w:lvl>
  </w:abstractNum>
  <w:num w:numId="1">
    <w:abstractNumId w:val="26"/>
  </w:num>
  <w:num w:numId="2">
    <w:abstractNumId w:val="8"/>
  </w:num>
  <w:num w:numId="3">
    <w:abstractNumId w:val="29"/>
  </w:num>
  <w:num w:numId="4">
    <w:abstractNumId w:val="3"/>
  </w:num>
  <w:num w:numId="5">
    <w:abstractNumId w:val="19"/>
  </w:num>
  <w:num w:numId="6">
    <w:abstractNumId w:val="21"/>
  </w:num>
  <w:num w:numId="7">
    <w:abstractNumId w:val="5"/>
  </w:num>
  <w:num w:numId="8">
    <w:abstractNumId w:val="14"/>
  </w:num>
  <w:num w:numId="9">
    <w:abstractNumId w:val="15"/>
  </w:num>
  <w:num w:numId="10">
    <w:abstractNumId w:val="13"/>
  </w:num>
  <w:num w:numId="11">
    <w:abstractNumId w:val="6"/>
  </w:num>
  <w:num w:numId="12">
    <w:abstractNumId w:val="7"/>
  </w:num>
  <w:num w:numId="13">
    <w:abstractNumId w:val="0"/>
  </w:num>
  <w:num w:numId="14">
    <w:abstractNumId w:val="1"/>
  </w:num>
  <w:num w:numId="15">
    <w:abstractNumId w:val="17"/>
  </w:num>
  <w:num w:numId="16">
    <w:abstractNumId w:val="12"/>
  </w:num>
  <w:num w:numId="17">
    <w:abstractNumId w:val="23"/>
  </w:num>
  <w:num w:numId="18">
    <w:abstractNumId w:val="4"/>
  </w:num>
  <w:num w:numId="19">
    <w:abstractNumId w:val="22"/>
  </w:num>
  <w:num w:numId="20">
    <w:abstractNumId w:val="16"/>
  </w:num>
  <w:num w:numId="21">
    <w:abstractNumId w:val="24"/>
  </w:num>
  <w:num w:numId="22">
    <w:abstractNumId w:val="10"/>
  </w:num>
  <w:num w:numId="23">
    <w:abstractNumId w:val="9"/>
  </w:num>
  <w:num w:numId="24">
    <w:abstractNumId w:val="27"/>
  </w:num>
  <w:num w:numId="25">
    <w:abstractNumId w:val="18"/>
  </w:num>
  <w:num w:numId="26">
    <w:abstractNumId w:val="28"/>
  </w:num>
  <w:num w:numId="27">
    <w:abstractNumId w:val="30"/>
  </w:num>
  <w:num w:numId="28">
    <w:abstractNumId w:val="25"/>
  </w:num>
  <w:num w:numId="29">
    <w:abstractNumId w:val="11"/>
  </w:num>
  <w:num w:numId="30">
    <w:abstractNumId w:val="2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44E"/>
    <w:rsid w:val="000B5C12"/>
    <w:rsid w:val="00124782"/>
    <w:rsid w:val="002B361D"/>
    <w:rsid w:val="002F17AA"/>
    <w:rsid w:val="00441195"/>
    <w:rsid w:val="004E640E"/>
    <w:rsid w:val="005A2076"/>
    <w:rsid w:val="00686E35"/>
    <w:rsid w:val="007C0C6A"/>
    <w:rsid w:val="008A73CF"/>
    <w:rsid w:val="00902BBD"/>
    <w:rsid w:val="00CD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381EA"/>
  <w15:chartTrackingRefBased/>
  <w15:docId w15:val="{3BDEB19D-556A-4D89-B99A-700E2B50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4119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uiPriority w:val="99"/>
    <w:rsid w:val="00441195"/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441195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">
    <w:name w:val="Основной текст (3)_"/>
    <w:basedOn w:val="a0"/>
    <w:link w:val="30"/>
    <w:rsid w:val="0044119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Другое_"/>
    <w:basedOn w:val="a0"/>
    <w:link w:val="a5"/>
    <w:rsid w:val="00441195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44119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Заголовок №2_"/>
    <w:basedOn w:val="a0"/>
    <w:link w:val="22"/>
    <w:rsid w:val="00441195"/>
    <w:rPr>
      <w:rFonts w:ascii="Times New Roman" w:eastAsia="Times New Roman" w:hAnsi="Times New Roman" w:cs="Times New Roman"/>
      <w:b/>
      <w:bCs/>
    </w:rPr>
  </w:style>
  <w:style w:type="character" w:customStyle="1" w:styleId="4">
    <w:name w:val="Основной текст (4)_"/>
    <w:basedOn w:val="a0"/>
    <w:link w:val="40"/>
    <w:rsid w:val="00441195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Подпись к таблице_"/>
    <w:basedOn w:val="a0"/>
    <w:link w:val="a7"/>
    <w:rsid w:val="00441195"/>
    <w:rPr>
      <w:rFonts w:ascii="Times New Roman" w:eastAsia="Times New Roman" w:hAnsi="Times New Roman" w:cs="Times New Roman"/>
      <w:b/>
      <w:bCs/>
    </w:rPr>
  </w:style>
  <w:style w:type="character" w:customStyle="1" w:styleId="23">
    <w:name w:val="Колонтитул (2)_"/>
    <w:basedOn w:val="a0"/>
    <w:link w:val="24"/>
    <w:rsid w:val="00441195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uiPriority w:val="99"/>
    <w:rsid w:val="00441195"/>
    <w:pPr>
      <w:spacing w:line="276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441195"/>
    <w:pPr>
      <w:spacing w:after="50" w:line="250" w:lineRule="auto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30">
    <w:name w:val="Основной текст (3)"/>
    <w:basedOn w:val="a"/>
    <w:link w:val="3"/>
    <w:rsid w:val="00441195"/>
    <w:pPr>
      <w:spacing w:after="4420" w:line="276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5">
    <w:name w:val="Другое"/>
    <w:basedOn w:val="a"/>
    <w:link w:val="a4"/>
    <w:rsid w:val="00441195"/>
    <w:pPr>
      <w:spacing w:line="276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441195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441195"/>
    <w:pPr>
      <w:spacing w:after="12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441195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7">
    <w:name w:val="Подпись к таблице"/>
    <w:basedOn w:val="a"/>
    <w:link w:val="a6"/>
    <w:rsid w:val="00441195"/>
    <w:pPr>
      <w:spacing w:line="257" w:lineRule="auto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4">
    <w:name w:val="Колонтитул (2)"/>
    <w:basedOn w:val="a"/>
    <w:link w:val="23"/>
    <w:rsid w:val="00441195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table" w:styleId="a8">
    <w:name w:val="Table Grid"/>
    <w:basedOn w:val="a1"/>
    <w:uiPriority w:val="59"/>
    <w:rsid w:val="00441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4119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4119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4411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4119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44119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41195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f">
    <w:name w:val="List Paragraph"/>
    <w:basedOn w:val="a"/>
    <w:uiPriority w:val="34"/>
    <w:qFormat/>
    <w:rsid w:val="0044119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ConsPlusTitle">
    <w:name w:val="ConsPlusTitle"/>
    <w:rsid w:val="004411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СТО ЮУрГУ"/>
    <w:basedOn w:val="af1"/>
    <w:link w:val="af2"/>
    <w:autoRedefine/>
    <w:qFormat/>
    <w:rsid w:val="00441195"/>
    <w:pPr>
      <w:widowControl/>
      <w:spacing w:line="276" w:lineRule="auto"/>
      <w:jc w:val="both"/>
    </w:pPr>
    <w:rPr>
      <w:rFonts w:ascii="Times New Roman" w:eastAsiaTheme="minorHAnsi" w:hAnsi="Times New Roman" w:cs="Times New Roman"/>
      <w:color w:val="auto"/>
      <w:lang w:eastAsia="en-US" w:bidi="ar-SA"/>
    </w:rPr>
  </w:style>
  <w:style w:type="character" w:customStyle="1" w:styleId="af2">
    <w:name w:val="СТО ЮУрГУ Знак"/>
    <w:basedOn w:val="a0"/>
    <w:link w:val="af0"/>
    <w:rsid w:val="00441195"/>
    <w:rPr>
      <w:rFonts w:ascii="Times New Roman" w:hAnsi="Times New Roman" w:cs="Times New Roman"/>
      <w:sz w:val="24"/>
      <w:szCs w:val="24"/>
    </w:rPr>
  </w:style>
  <w:style w:type="paragraph" w:styleId="af1">
    <w:name w:val="No Spacing"/>
    <w:uiPriority w:val="1"/>
    <w:qFormat/>
    <w:rsid w:val="0044119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6">
    <w:name w:val="Основной текст6"/>
    <w:basedOn w:val="a"/>
    <w:uiPriority w:val="99"/>
    <w:rsid w:val="00441195"/>
    <w:pPr>
      <w:shd w:val="clear" w:color="auto" w:fill="FFFFFF"/>
      <w:spacing w:before="1320" w:after="5100" w:line="269" w:lineRule="exact"/>
      <w:ind w:hanging="360"/>
      <w:jc w:val="center"/>
    </w:pPr>
    <w:rPr>
      <w:rFonts w:asciiTheme="minorHAnsi" w:eastAsiaTheme="minorHAnsi" w:hAnsiTheme="minorHAnsi" w:cstheme="minorBidi"/>
      <w:color w:val="auto"/>
      <w:spacing w:val="3"/>
      <w:sz w:val="21"/>
      <w:szCs w:val="22"/>
      <w:lang w:eastAsia="en-US" w:bidi="ar-SA"/>
    </w:rPr>
  </w:style>
  <w:style w:type="character" w:customStyle="1" w:styleId="5">
    <w:name w:val="Основной текст5"/>
    <w:uiPriority w:val="99"/>
    <w:rsid w:val="00441195"/>
    <w:rPr>
      <w:rFonts w:ascii="Times New Roman" w:hAnsi="Times New Roman"/>
      <w:color w:val="000000"/>
      <w:spacing w:val="3"/>
      <w:w w:val="100"/>
      <w:position w:val="0"/>
      <w:sz w:val="2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26</Pages>
  <Words>6107</Words>
  <Characters>34813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4</cp:revision>
  <dcterms:created xsi:type="dcterms:W3CDTF">2026-04-08T09:40:00Z</dcterms:created>
  <dcterms:modified xsi:type="dcterms:W3CDTF">2026-05-20T10:15:00Z</dcterms:modified>
</cp:coreProperties>
</file>