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1FC5" w:rsidRPr="008D11CE" w:rsidRDefault="00FB1FC5" w:rsidP="00FB1FC5">
      <w:pPr>
        <w:widowControl w:val="0"/>
        <w:autoSpaceDE w:val="0"/>
        <w:autoSpaceDN w:val="0"/>
        <w:adjustRightInd w:val="0"/>
        <w:ind w:left="4536"/>
        <w:contextualSpacing/>
        <w:jc w:val="right"/>
        <w:rPr>
          <w:rFonts w:ascii="Times New Roman" w:hAnsi="Times New Roman"/>
          <w:sz w:val="24"/>
          <w:szCs w:val="24"/>
        </w:rPr>
      </w:pPr>
      <w:r w:rsidRPr="008D11CE">
        <w:rPr>
          <w:rFonts w:ascii="Times New Roman" w:hAnsi="Times New Roman"/>
          <w:sz w:val="24"/>
          <w:szCs w:val="24"/>
        </w:rPr>
        <w:t xml:space="preserve">ПРИЛОЖЕНИЕ </w:t>
      </w:r>
      <w:r>
        <w:rPr>
          <w:rFonts w:ascii="Times New Roman" w:hAnsi="Times New Roman"/>
          <w:sz w:val="24"/>
          <w:szCs w:val="24"/>
        </w:rPr>
        <w:t>2</w:t>
      </w:r>
    </w:p>
    <w:p w:rsidR="00FB1FC5" w:rsidRPr="008D11CE" w:rsidRDefault="00FB1FC5" w:rsidP="00FB1FC5">
      <w:pPr>
        <w:widowControl w:val="0"/>
        <w:autoSpaceDE w:val="0"/>
        <w:autoSpaceDN w:val="0"/>
        <w:adjustRightInd w:val="0"/>
        <w:ind w:left="4536"/>
        <w:contextualSpacing/>
        <w:jc w:val="right"/>
        <w:rPr>
          <w:rFonts w:ascii="Times New Roman" w:hAnsi="Times New Roman"/>
          <w:sz w:val="24"/>
          <w:szCs w:val="24"/>
        </w:rPr>
      </w:pPr>
      <w:r w:rsidRPr="008D11CE">
        <w:rPr>
          <w:rFonts w:ascii="Times New Roman" w:hAnsi="Times New Roman"/>
          <w:sz w:val="24"/>
          <w:szCs w:val="24"/>
        </w:rPr>
        <w:t>к приказу ГБПОУ «ЮУГК»</w:t>
      </w:r>
    </w:p>
    <w:p w:rsidR="00FB1FC5" w:rsidRPr="008D11CE" w:rsidRDefault="00FB1FC5" w:rsidP="00FB1FC5">
      <w:pPr>
        <w:widowControl w:val="0"/>
        <w:autoSpaceDE w:val="0"/>
        <w:autoSpaceDN w:val="0"/>
        <w:adjustRightInd w:val="0"/>
        <w:ind w:left="4536"/>
        <w:contextualSpacing/>
        <w:jc w:val="right"/>
        <w:rPr>
          <w:rFonts w:ascii="Times New Roman" w:hAnsi="Times New Roman"/>
          <w:b/>
          <w:sz w:val="24"/>
          <w:szCs w:val="24"/>
        </w:rPr>
      </w:pPr>
      <w:r w:rsidRPr="008D11CE">
        <w:rPr>
          <w:rFonts w:ascii="Times New Roman" w:hAnsi="Times New Roman"/>
          <w:sz w:val="24"/>
          <w:szCs w:val="24"/>
        </w:rPr>
        <w:t>от 19.01.2026 г. № 28/о</w:t>
      </w:r>
    </w:p>
    <w:p w:rsidR="00E212A3" w:rsidRDefault="00E212A3" w:rsidP="00474769">
      <w:pPr>
        <w:spacing w:after="0" w:line="240" w:lineRule="auto"/>
        <w:jc w:val="center"/>
        <w:rPr>
          <w:rFonts w:ascii="Times New Roman" w:hAnsi="Times New Roman" w:cs="Times New Roman"/>
          <w:b/>
          <w:sz w:val="24"/>
          <w:szCs w:val="24"/>
        </w:rPr>
      </w:pPr>
    </w:p>
    <w:p w:rsidR="00D16F4C" w:rsidRPr="00835E06" w:rsidRDefault="00534C8A" w:rsidP="00474769">
      <w:pPr>
        <w:spacing w:after="0" w:line="240" w:lineRule="auto"/>
        <w:jc w:val="center"/>
        <w:rPr>
          <w:rFonts w:ascii="Times New Roman" w:hAnsi="Times New Roman" w:cs="Times New Roman"/>
          <w:sz w:val="24"/>
          <w:szCs w:val="24"/>
        </w:rPr>
      </w:pPr>
      <w:r w:rsidRPr="00835E06">
        <w:rPr>
          <w:rFonts w:ascii="Times New Roman" w:hAnsi="Times New Roman" w:cs="Times New Roman"/>
          <w:sz w:val="24"/>
          <w:szCs w:val="24"/>
        </w:rPr>
        <w:t>Методические рекомендации</w:t>
      </w:r>
      <w:bookmarkStart w:id="0" w:name="_GoBack"/>
      <w:bookmarkEnd w:id="0"/>
    </w:p>
    <w:p w:rsidR="00D16F4C" w:rsidRPr="00D42671" w:rsidRDefault="00D16F4C" w:rsidP="00474769">
      <w:pPr>
        <w:pStyle w:val="a3"/>
        <w:widowControl w:val="0"/>
        <w:shd w:val="clear" w:color="auto" w:fill="FFFFFF"/>
        <w:tabs>
          <w:tab w:val="num" w:pos="-142"/>
          <w:tab w:val="num" w:pos="0"/>
        </w:tabs>
        <w:autoSpaceDE w:val="0"/>
        <w:autoSpaceDN w:val="0"/>
        <w:adjustRightInd w:val="0"/>
        <w:spacing w:after="0" w:line="240" w:lineRule="auto"/>
        <w:ind w:left="0"/>
        <w:jc w:val="center"/>
        <w:rPr>
          <w:rFonts w:ascii="Times New Roman" w:hAnsi="Times New Roman" w:cs="Times New Roman"/>
          <w:sz w:val="24"/>
          <w:szCs w:val="24"/>
          <w:lang w:val="en-US"/>
        </w:rPr>
      </w:pPr>
      <w:r w:rsidRPr="00835E06">
        <w:rPr>
          <w:rFonts w:ascii="Times New Roman" w:eastAsia="Times New Roman" w:hAnsi="Times New Roman" w:cs="Times New Roman"/>
          <w:sz w:val="24"/>
          <w:szCs w:val="24"/>
          <w:lang w:eastAsia="ru-RU"/>
        </w:rPr>
        <w:t xml:space="preserve">по </w:t>
      </w:r>
      <w:r w:rsidR="00534C8A" w:rsidRPr="00835E06">
        <w:rPr>
          <w:rFonts w:ascii="Times New Roman" w:eastAsia="Times New Roman" w:hAnsi="Times New Roman" w:cs="Times New Roman"/>
          <w:sz w:val="24"/>
          <w:szCs w:val="24"/>
          <w:lang w:eastAsia="ru-RU"/>
        </w:rPr>
        <w:t>составлению и оформлению методической разработки вне</w:t>
      </w:r>
      <w:r w:rsidR="000859AD" w:rsidRPr="00835E06">
        <w:rPr>
          <w:rFonts w:ascii="Times New Roman" w:eastAsia="Times New Roman" w:hAnsi="Times New Roman" w:cs="Times New Roman"/>
          <w:sz w:val="24"/>
          <w:szCs w:val="24"/>
          <w:lang w:eastAsia="ru-RU"/>
        </w:rPr>
        <w:t>уроч</w:t>
      </w:r>
      <w:r w:rsidR="00534C8A" w:rsidRPr="00835E06">
        <w:rPr>
          <w:rFonts w:ascii="Times New Roman" w:eastAsia="Times New Roman" w:hAnsi="Times New Roman" w:cs="Times New Roman"/>
          <w:sz w:val="24"/>
          <w:szCs w:val="24"/>
          <w:lang w:eastAsia="ru-RU"/>
        </w:rPr>
        <w:t>ного мероприятия</w:t>
      </w:r>
    </w:p>
    <w:p w:rsidR="00D16F4C" w:rsidRPr="0006369D" w:rsidRDefault="00D16F4C" w:rsidP="0006369D">
      <w:pPr>
        <w:pStyle w:val="a3"/>
        <w:spacing w:after="0" w:line="240" w:lineRule="auto"/>
        <w:ind w:left="0"/>
        <w:rPr>
          <w:rFonts w:ascii="Times New Roman" w:hAnsi="Times New Roman" w:cs="Times New Roman"/>
          <w:b/>
          <w:sz w:val="24"/>
          <w:szCs w:val="24"/>
        </w:rPr>
      </w:pPr>
    </w:p>
    <w:p w:rsidR="00D16F4C" w:rsidRPr="006A19CF" w:rsidRDefault="006A19CF" w:rsidP="00C17FA7">
      <w:pPr>
        <w:pStyle w:val="a3"/>
        <w:numPr>
          <w:ilvl w:val="0"/>
          <w:numId w:val="6"/>
        </w:numPr>
        <w:spacing w:after="0" w:line="240" w:lineRule="auto"/>
        <w:ind w:left="426" w:hanging="426"/>
        <w:jc w:val="center"/>
        <w:rPr>
          <w:rFonts w:ascii="Times New Roman" w:hAnsi="Times New Roman" w:cs="Times New Roman"/>
          <w:sz w:val="24"/>
          <w:szCs w:val="24"/>
        </w:rPr>
      </w:pPr>
      <w:r w:rsidRPr="006A19CF">
        <w:rPr>
          <w:rFonts w:ascii="Times New Roman" w:hAnsi="Times New Roman" w:cs="Times New Roman"/>
          <w:sz w:val="24"/>
          <w:szCs w:val="24"/>
        </w:rPr>
        <w:t>ОБЩИЕ ПОЛОЖЕНИЯ</w:t>
      </w:r>
    </w:p>
    <w:p w:rsidR="00D16F4C" w:rsidRPr="00312F11" w:rsidRDefault="00D16F4C" w:rsidP="00C17FA7">
      <w:pPr>
        <w:pStyle w:val="a3"/>
        <w:numPr>
          <w:ilvl w:val="0"/>
          <w:numId w:val="7"/>
        </w:numPr>
        <w:spacing w:after="0" w:line="240" w:lineRule="auto"/>
        <w:ind w:left="0" w:firstLine="0"/>
        <w:rPr>
          <w:rFonts w:ascii="Times New Roman" w:hAnsi="Times New Roman" w:cs="Times New Roman"/>
          <w:sz w:val="24"/>
          <w:szCs w:val="24"/>
        </w:rPr>
      </w:pPr>
      <w:r w:rsidRPr="00312F11">
        <w:rPr>
          <w:rFonts w:ascii="Times New Roman" w:hAnsi="Times New Roman" w:cs="Times New Roman"/>
          <w:sz w:val="24"/>
          <w:szCs w:val="24"/>
        </w:rPr>
        <w:t>Настоящ</w:t>
      </w:r>
      <w:r w:rsidR="00534C8A">
        <w:rPr>
          <w:rFonts w:ascii="Times New Roman" w:hAnsi="Times New Roman" w:cs="Times New Roman"/>
          <w:sz w:val="24"/>
          <w:szCs w:val="24"/>
        </w:rPr>
        <w:t>и</w:t>
      </w:r>
      <w:r w:rsidRPr="00312F11">
        <w:rPr>
          <w:rFonts w:ascii="Times New Roman" w:hAnsi="Times New Roman" w:cs="Times New Roman"/>
          <w:sz w:val="24"/>
          <w:szCs w:val="24"/>
        </w:rPr>
        <w:t xml:space="preserve">е </w:t>
      </w:r>
      <w:r w:rsidR="00534C8A">
        <w:rPr>
          <w:rFonts w:ascii="Times New Roman" w:hAnsi="Times New Roman" w:cs="Times New Roman"/>
          <w:sz w:val="24"/>
          <w:szCs w:val="24"/>
        </w:rPr>
        <w:t>рекомендации</w:t>
      </w:r>
      <w:r w:rsidRPr="00312F11">
        <w:rPr>
          <w:rFonts w:ascii="Times New Roman" w:hAnsi="Times New Roman" w:cs="Times New Roman"/>
          <w:sz w:val="24"/>
          <w:szCs w:val="24"/>
        </w:rPr>
        <w:t xml:space="preserve"> определя</w:t>
      </w:r>
      <w:r w:rsidR="00534C8A">
        <w:rPr>
          <w:rFonts w:ascii="Times New Roman" w:hAnsi="Times New Roman" w:cs="Times New Roman"/>
          <w:sz w:val="24"/>
          <w:szCs w:val="24"/>
        </w:rPr>
        <w:t>ю</w:t>
      </w:r>
      <w:r w:rsidRPr="00312F11">
        <w:rPr>
          <w:rFonts w:ascii="Times New Roman" w:hAnsi="Times New Roman" w:cs="Times New Roman"/>
          <w:sz w:val="24"/>
          <w:szCs w:val="24"/>
        </w:rPr>
        <w:t>т структуру</w:t>
      </w:r>
      <w:r w:rsidR="00E212A3" w:rsidRPr="00312F11">
        <w:rPr>
          <w:rFonts w:ascii="Times New Roman" w:hAnsi="Times New Roman" w:cs="Times New Roman"/>
          <w:sz w:val="24"/>
          <w:szCs w:val="24"/>
        </w:rPr>
        <w:t xml:space="preserve">, </w:t>
      </w:r>
      <w:r w:rsidR="00534C8A">
        <w:rPr>
          <w:rFonts w:ascii="Times New Roman" w:hAnsi="Times New Roman" w:cs="Times New Roman"/>
          <w:sz w:val="24"/>
          <w:szCs w:val="24"/>
        </w:rPr>
        <w:t>содержание и оформление методическ</w:t>
      </w:r>
      <w:r w:rsidR="00614FF6">
        <w:rPr>
          <w:rFonts w:ascii="Times New Roman" w:hAnsi="Times New Roman" w:cs="Times New Roman"/>
          <w:sz w:val="24"/>
          <w:szCs w:val="24"/>
        </w:rPr>
        <w:t>ой</w:t>
      </w:r>
      <w:r w:rsidR="00534C8A">
        <w:rPr>
          <w:rFonts w:ascii="Times New Roman" w:hAnsi="Times New Roman" w:cs="Times New Roman"/>
          <w:sz w:val="24"/>
          <w:szCs w:val="24"/>
        </w:rPr>
        <w:t xml:space="preserve"> разработ</w:t>
      </w:r>
      <w:r w:rsidR="00614FF6">
        <w:rPr>
          <w:rFonts w:ascii="Times New Roman" w:hAnsi="Times New Roman" w:cs="Times New Roman"/>
          <w:sz w:val="24"/>
          <w:szCs w:val="24"/>
        </w:rPr>
        <w:t>ки</w:t>
      </w:r>
      <w:r w:rsidR="00534C8A">
        <w:rPr>
          <w:rFonts w:ascii="Times New Roman" w:hAnsi="Times New Roman" w:cs="Times New Roman"/>
          <w:sz w:val="24"/>
          <w:szCs w:val="24"/>
        </w:rPr>
        <w:t xml:space="preserve"> вне</w:t>
      </w:r>
      <w:r w:rsidR="000859AD">
        <w:rPr>
          <w:rFonts w:ascii="Times New Roman" w:hAnsi="Times New Roman" w:cs="Times New Roman"/>
          <w:sz w:val="24"/>
          <w:szCs w:val="24"/>
        </w:rPr>
        <w:t>уроч</w:t>
      </w:r>
      <w:r w:rsidR="00534C8A">
        <w:rPr>
          <w:rFonts w:ascii="Times New Roman" w:hAnsi="Times New Roman" w:cs="Times New Roman"/>
          <w:sz w:val="24"/>
          <w:szCs w:val="24"/>
        </w:rPr>
        <w:t>ного мероприятия</w:t>
      </w:r>
      <w:r w:rsidR="00614FF6">
        <w:rPr>
          <w:rFonts w:ascii="Times New Roman" w:hAnsi="Times New Roman" w:cs="Times New Roman"/>
          <w:sz w:val="24"/>
          <w:szCs w:val="24"/>
        </w:rPr>
        <w:t>, проводимого</w:t>
      </w:r>
      <w:r w:rsidR="0028724B">
        <w:rPr>
          <w:rFonts w:ascii="Times New Roman" w:hAnsi="Times New Roman" w:cs="Times New Roman"/>
          <w:sz w:val="24"/>
          <w:szCs w:val="24"/>
        </w:rPr>
        <w:t xml:space="preserve"> педагогическим</w:t>
      </w:r>
      <w:r w:rsidR="000859AD">
        <w:rPr>
          <w:rFonts w:ascii="Times New Roman" w:hAnsi="Times New Roman" w:cs="Times New Roman"/>
          <w:sz w:val="24"/>
          <w:szCs w:val="24"/>
        </w:rPr>
        <w:t>и</w:t>
      </w:r>
      <w:r w:rsidR="0028724B">
        <w:rPr>
          <w:rFonts w:ascii="Times New Roman" w:hAnsi="Times New Roman" w:cs="Times New Roman"/>
          <w:sz w:val="24"/>
          <w:szCs w:val="24"/>
        </w:rPr>
        <w:t xml:space="preserve"> работник</w:t>
      </w:r>
      <w:r w:rsidR="000859AD">
        <w:rPr>
          <w:rFonts w:ascii="Times New Roman" w:hAnsi="Times New Roman" w:cs="Times New Roman"/>
          <w:sz w:val="24"/>
          <w:szCs w:val="24"/>
        </w:rPr>
        <w:t>ами</w:t>
      </w:r>
      <w:r w:rsidR="00534C8A">
        <w:rPr>
          <w:rFonts w:ascii="Times New Roman" w:hAnsi="Times New Roman" w:cs="Times New Roman"/>
          <w:sz w:val="24"/>
          <w:szCs w:val="24"/>
        </w:rPr>
        <w:t xml:space="preserve"> </w:t>
      </w:r>
      <w:r w:rsidRPr="00312F11">
        <w:rPr>
          <w:rFonts w:ascii="Times New Roman" w:hAnsi="Times New Roman" w:cs="Times New Roman"/>
          <w:sz w:val="24"/>
          <w:szCs w:val="24"/>
        </w:rPr>
        <w:t>ГБ</w:t>
      </w:r>
      <w:r w:rsidR="00E212A3" w:rsidRPr="00312F11">
        <w:rPr>
          <w:rFonts w:ascii="Times New Roman" w:hAnsi="Times New Roman" w:cs="Times New Roman"/>
          <w:sz w:val="24"/>
          <w:szCs w:val="24"/>
        </w:rPr>
        <w:t>П</w:t>
      </w:r>
      <w:r w:rsidRPr="00312F11">
        <w:rPr>
          <w:rFonts w:ascii="Times New Roman" w:hAnsi="Times New Roman" w:cs="Times New Roman"/>
          <w:sz w:val="24"/>
          <w:szCs w:val="24"/>
        </w:rPr>
        <w:t>ОУ «</w:t>
      </w:r>
      <w:r w:rsidR="00E212A3" w:rsidRPr="00312F11">
        <w:rPr>
          <w:rFonts w:ascii="Times New Roman" w:hAnsi="Times New Roman" w:cs="Times New Roman"/>
          <w:sz w:val="24"/>
          <w:szCs w:val="24"/>
        </w:rPr>
        <w:t>Южно-Уральский государственный колледж</w:t>
      </w:r>
      <w:r w:rsidRPr="00312F11">
        <w:rPr>
          <w:rFonts w:ascii="Times New Roman" w:hAnsi="Times New Roman" w:cs="Times New Roman"/>
          <w:sz w:val="24"/>
          <w:szCs w:val="24"/>
        </w:rPr>
        <w:t>».</w:t>
      </w:r>
    </w:p>
    <w:p w:rsidR="00D2381E" w:rsidRPr="00312F11" w:rsidRDefault="00D16F4C" w:rsidP="00C17FA7">
      <w:pPr>
        <w:pStyle w:val="a3"/>
        <w:numPr>
          <w:ilvl w:val="0"/>
          <w:numId w:val="7"/>
        </w:numPr>
        <w:spacing w:after="0" w:line="240" w:lineRule="auto"/>
        <w:ind w:left="0" w:firstLine="0"/>
        <w:rPr>
          <w:rFonts w:ascii="Times New Roman" w:hAnsi="Times New Roman" w:cs="Times New Roman"/>
          <w:sz w:val="24"/>
          <w:szCs w:val="24"/>
        </w:rPr>
      </w:pPr>
      <w:r w:rsidRPr="00312F11">
        <w:rPr>
          <w:rFonts w:ascii="Times New Roman" w:hAnsi="Times New Roman" w:cs="Times New Roman"/>
          <w:sz w:val="24"/>
          <w:szCs w:val="24"/>
        </w:rPr>
        <w:t>Настоящ</w:t>
      </w:r>
      <w:r w:rsidR="00534C8A">
        <w:rPr>
          <w:rFonts w:ascii="Times New Roman" w:hAnsi="Times New Roman" w:cs="Times New Roman"/>
          <w:sz w:val="24"/>
          <w:szCs w:val="24"/>
        </w:rPr>
        <w:t>и</w:t>
      </w:r>
      <w:r w:rsidRPr="00312F11">
        <w:rPr>
          <w:rFonts w:ascii="Times New Roman" w:hAnsi="Times New Roman" w:cs="Times New Roman"/>
          <w:sz w:val="24"/>
          <w:szCs w:val="24"/>
        </w:rPr>
        <w:t xml:space="preserve">е </w:t>
      </w:r>
      <w:r w:rsidR="00534C8A">
        <w:rPr>
          <w:rFonts w:ascii="Times New Roman" w:hAnsi="Times New Roman" w:cs="Times New Roman"/>
          <w:sz w:val="24"/>
          <w:szCs w:val="24"/>
        </w:rPr>
        <w:t>рекомендации</w:t>
      </w:r>
      <w:r w:rsidRPr="00312F11">
        <w:rPr>
          <w:rFonts w:ascii="Times New Roman" w:hAnsi="Times New Roman" w:cs="Times New Roman"/>
          <w:sz w:val="24"/>
          <w:szCs w:val="24"/>
        </w:rPr>
        <w:t xml:space="preserve"> разработан</w:t>
      </w:r>
      <w:r w:rsidR="00534C8A">
        <w:rPr>
          <w:rFonts w:ascii="Times New Roman" w:hAnsi="Times New Roman" w:cs="Times New Roman"/>
          <w:sz w:val="24"/>
          <w:szCs w:val="24"/>
        </w:rPr>
        <w:t>ы</w:t>
      </w:r>
      <w:r w:rsidRPr="00312F11">
        <w:rPr>
          <w:rFonts w:ascii="Times New Roman" w:hAnsi="Times New Roman" w:cs="Times New Roman"/>
          <w:sz w:val="24"/>
          <w:szCs w:val="24"/>
        </w:rPr>
        <w:t xml:space="preserve"> на</w:t>
      </w:r>
      <w:r w:rsidR="00D2381E" w:rsidRPr="00312F11">
        <w:rPr>
          <w:rFonts w:ascii="Times New Roman" w:hAnsi="Times New Roman" w:cs="Times New Roman"/>
          <w:sz w:val="24"/>
          <w:szCs w:val="24"/>
        </w:rPr>
        <w:t xml:space="preserve"> основании:</w:t>
      </w:r>
    </w:p>
    <w:p w:rsidR="004443D7" w:rsidRPr="004443D7" w:rsidRDefault="004443D7" w:rsidP="00C17FA7">
      <w:pPr>
        <w:pStyle w:val="c8"/>
        <w:numPr>
          <w:ilvl w:val="0"/>
          <w:numId w:val="2"/>
        </w:numPr>
        <w:shd w:val="clear" w:color="auto" w:fill="FFFFFF"/>
        <w:spacing w:before="0" w:beforeAutospacing="0" w:after="0" w:afterAutospacing="0"/>
        <w:ind w:left="0" w:firstLine="0"/>
        <w:jc w:val="both"/>
      </w:pPr>
      <w:r w:rsidRPr="004443D7">
        <w:t>Федеральн</w:t>
      </w:r>
      <w:r>
        <w:t>ого</w:t>
      </w:r>
      <w:r w:rsidRPr="004443D7">
        <w:t xml:space="preserve"> закон</w:t>
      </w:r>
      <w:r>
        <w:t>а</w:t>
      </w:r>
      <w:r w:rsidRPr="004443D7">
        <w:t xml:space="preserve"> от 29.12.2012 № 273-ФЗ «Об образ</w:t>
      </w:r>
      <w:r>
        <w:t>овании в Российской Федерации»;</w:t>
      </w:r>
    </w:p>
    <w:p w:rsidR="004443D7" w:rsidRPr="004443D7" w:rsidRDefault="004443D7" w:rsidP="00C17FA7">
      <w:pPr>
        <w:pStyle w:val="c8"/>
        <w:numPr>
          <w:ilvl w:val="0"/>
          <w:numId w:val="3"/>
        </w:numPr>
        <w:shd w:val="clear" w:color="auto" w:fill="FFFFFF"/>
        <w:spacing w:before="0" w:beforeAutospacing="0" w:after="0" w:afterAutospacing="0"/>
        <w:ind w:left="0" w:firstLine="0"/>
        <w:jc w:val="both"/>
      </w:pPr>
      <w:r w:rsidRPr="004443D7">
        <w:t>Приказ</w:t>
      </w:r>
      <w:r>
        <w:t>а</w:t>
      </w:r>
      <w:r w:rsidRPr="004443D7">
        <w:t xml:space="preserve"> Министерства просвещения Российской Федерации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w:t>
      </w:r>
    </w:p>
    <w:p w:rsidR="004443D7" w:rsidRPr="000859AD" w:rsidRDefault="004443D7" w:rsidP="00C17FA7">
      <w:pPr>
        <w:pStyle w:val="c8"/>
        <w:numPr>
          <w:ilvl w:val="0"/>
          <w:numId w:val="3"/>
        </w:numPr>
        <w:shd w:val="clear" w:color="auto" w:fill="FFFFFF"/>
        <w:spacing w:before="0" w:beforeAutospacing="0" w:after="0" w:afterAutospacing="0"/>
        <w:ind w:left="0" w:firstLine="0"/>
        <w:jc w:val="both"/>
      </w:pPr>
      <w:r w:rsidRPr="00534C8A">
        <w:t xml:space="preserve">Методических рекомендаций </w:t>
      </w:r>
      <w:r w:rsidR="00534C8A" w:rsidRPr="00534C8A">
        <w:t xml:space="preserve">по составлению и оформлению методической разработки </w:t>
      </w:r>
      <w:r w:rsidR="000859AD" w:rsidRPr="00534C8A">
        <w:t>вне</w:t>
      </w:r>
      <w:r w:rsidR="000859AD">
        <w:t>классного/</w:t>
      </w:r>
      <w:r w:rsidR="00534C8A" w:rsidRPr="00534C8A">
        <w:t xml:space="preserve">внеаудиторного </w:t>
      </w:r>
      <w:r w:rsidR="00534C8A" w:rsidRPr="000859AD">
        <w:t>мероприятия (</w:t>
      </w:r>
      <w:r w:rsidR="000859AD" w:rsidRPr="000859AD">
        <w:t xml:space="preserve">рассылка из </w:t>
      </w:r>
      <w:r w:rsidR="00534C8A" w:rsidRPr="000859AD">
        <w:t>Росметод)</w:t>
      </w:r>
      <w:r w:rsidRPr="000859AD">
        <w:t>;</w:t>
      </w:r>
    </w:p>
    <w:p w:rsidR="004443D7" w:rsidRPr="004443D7" w:rsidRDefault="004443D7" w:rsidP="00C17FA7">
      <w:pPr>
        <w:pStyle w:val="c8"/>
        <w:numPr>
          <w:ilvl w:val="0"/>
          <w:numId w:val="3"/>
        </w:numPr>
        <w:shd w:val="clear" w:color="auto" w:fill="FFFFFF"/>
        <w:spacing w:before="0" w:beforeAutospacing="0" w:after="0" w:afterAutospacing="0"/>
        <w:ind w:left="0" w:firstLine="0"/>
        <w:jc w:val="both"/>
      </w:pPr>
      <w:r w:rsidRPr="004443D7">
        <w:t>Устав</w:t>
      </w:r>
      <w:r>
        <w:t xml:space="preserve">а </w:t>
      </w:r>
      <w:r w:rsidRPr="00E82FB5">
        <w:t>ГБ</w:t>
      </w:r>
      <w:r>
        <w:t>П</w:t>
      </w:r>
      <w:r w:rsidRPr="00E82FB5">
        <w:t>ОУ «</w:t>
      </w:r>
      <w:r>
        <w:t>Южно-Уральский государственный колледж</w:t>
      </w:r>
      <w:r w:rsidRPr="00E82FB5">
        <w:t>»</w:t>
      </w:r>
      <w:r w:rsidRPr="004443D7">
        <w:t>.</w:t>
      </w:r>
    </w:p>
    <w:p w:rsidR="005653DA" w:rsidRPr="00312F11" w:rsidRDefault="00534C8A" w:rsidP="00C17FA7">
      <w:pPr>
        <w:pStyle w:val="a3"/>
        <w:numPr>
          <w:ilvl w:val="0"/>
          <w:numId w:val="7"/>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Методическая разработка</w:t>
      </w:r>
      <w:r w:rsidR="005653DA" w:rsidRPr="00312F11">
        <w:rPr>
          <w:rFonts w:ascii="Times New Roman" w:hAnsi="Times New Roman" w:cs="Times New Roman"/>
          <w:sz w:val="24"/>
          <w:szCs w:val="24"/>
        </w:rPr>
        <w:t xml:space="preserve"> </w:t>
      </w:r>
      <w:r w:rsidRPr="00534C8A">
        <w:rPr>
          <w:rFonts w:ascii="Times New Roman" w:eastAsia="Times New Roman" w:hAnsi="Times New Roman" w:cs="Times New Roman"/>
          <w:sz w:val="24"/>
          <w:szCs w:val="24"/>
          <w:lang w:eastAsia="ru-RU"/>
        </w:rPr>
        <w:t>вне</w:t>
      </w:r>
      <w:r w:rsidR="000859AD">
        <w:rPr>
          <w:rFonts w:ascii="Times New Roman" w:eastAsia="Times New Roman" w:hAnsi="Times New Roman" w:cs="Times New Roman"/>
          <w:sz w:val="24"/>
          <w:szCs w:val="24"/>
          <w:lang w:eastAsia="ru-RU"/>
        </w:rPr>
        <w:t>уроч</w:t>
      </w:r>
      <w:r w:rsidRPr="00534C8A">
        <w:rPr>
          <w:rFonts w:ascii="Times New Roman" w:eastAsia="Times New Roman" w:hAnsi="Times New Roman" w:cs="Times New Roman"/>
          <w:sz w:val="24"/>
          <w:szCs w:val="24"/>
          <w:lang w:eastAsia="ru-RU"/>
        </w:rPr>
        <w:t>ного мероприятия</w:t>
      </w:r>
      <w:r>
        <w:rPr>
          <w:rFonts w:ascii="Times New Roman" w:hAnsi="Times New Roman" w:cs="Times New Roman"/>
          <w:sz w:val="24"/>
          <w:szCs w:val="24"/>
        </w:rPr>
        <w:t xml:space="preserve"> систематизирует знания и опыт педагогических работников, </w:t>
      </w:r>
      <w:r w:rsidRPr="00534C8A">
        <w:rPr>
          <w:rFonts w:ascii="Times New Roman" w:eastAsia="Arial" w:hAnsi="Times New Roman" w:cs="Times New Roman"/>
          <w:iCs/>
          <w:sz w:val="24"/>
          <w:szCs w:val="24"/>
        </w:rPr>
        <w:t>способству</w:t>
      </w:r>
      <w:r>
        <w:rPr>
          <w:rFonts w:ascii="Times New Roman" w:eastAsia="Arial" w:hAnsi="Times New Roman" w:cs="Times New Roman"/>
          <w:iCs/>
          <w:sz w:val="24"/>
          <w:szCs w:val="24"/>
        </w:rPr>
        <w:t>е</w:t>
      </w:r>
      <w:r w:rsidRPr="00534C8A">
        <w:rPr>
          <w:rFonts w:ascii="Times New Roman" w:eastAsia="Arial" w:hAnsi="Times New Roman" w:cs="Times New Roman"/>
          <w:iCs/>
          <w:sz w:val="24"/>
          <w:szCs w:val="24"/>
        </w:rPr>
        <w:t>т повышению уровня квалификации, открыва</w:t>
      </w:r>
      <w:r>
        <w:rPr>
          <w:rFonts w:ascii="Times New Roman" w:eastAsia="Arial" w:hAnsi="Times New Roman" w:cs="Times New Roman"/>
          <w:iCs/>
          <w:sz w:val="24"/>
          <w:szCs w:val="24"/>
        </w:rPr>
        <w:t>е</w:t>
      </w:r>
      <w:r w:rsidRPr="00534C8A">
        <w:rPr>
          <w:rFonts w:ascii="Times New Roman" w:eastAsia="Arial" w:hAnsi="Times New Roman" w:cs="Times New Roman"/>
          <w:iCs/>
          <w:sz w:val="24"/>
          <w:szCs w:val="24"/>
        </w:rPr>
        <w:t>т новые возможности для самореализации и повышения удовлетворенности собственной профессиональной деятельностью</w:t>
      </w:r>
      <w:r w:rsidR="0028724B">
        <w:rPr>
          <w:rFonts w:ascii="Times New Roman" w:eastAsia="Arial" w:hAnsi="Times New Roman" w:cs="Times New Roman"/>
          <w:iCs/>
          <w:sz w:val="24"/>
          <w:szCs w:val="24"/>
        </w:rPr>
        <w:t xml:space="preserve"> педагогического работника</w:t>
      </w:r>
      <w:r w:rsidR="005653DA" w:rsidRPr="00534C8A">
        <w:rPr>
          <w:rFonts w:ascii="Times New Roman" w:hAnsi="Times New Roman" w:cs="Times New Roman"/>
          <w:sz w:val="24"/>
          <w:szCs w:val="24"/>
        </w:rPr>
        <w:t>.</w:t>
      </w:r>
    </w:p>
    <w:p w:rsidR="00B97599" w:rsidRPr="007E3EBB" w:rsidRDefault="00534C8A" w:rsidP="00C17FA7">
      <w:pPr>
        <w:pStyle w:val="c8"/>
        <w:numPr>
          <w:ilvl w:val="0"/>
          <w:numId w:val="7"/>
        </w:numPr>
        <w:shd w:val="clear" w:color="auto" w:fill="FFFFFF"/>
        <w:spacing w:before="0" w:beforeAutospacing="0" w:after="0" w:afterAutospacing="0"/>
        <w:ind w:left="0" w:firstLine="0"/>
        <w:jc w:val="both"/>
      </w:pPr>
      <w:r>
        <w:t>Методическая разработка составляется индивидуально</w:t>
      </w:r>
      <w:r w:rsidR="005A6BD2">
        <w:t xml:space="preserve"> </w:t>
      </w:r>
      <w:r w:rsidR="005A6BD2" w:rsidRPr="005A6BD2">
        <w:rPr>
          <w:rFonts w:eastAsia="Arial"/>
          <w:iCs/>
        </w:rPr>
        <w:t>каждым педагогическим работником</w:t>
      </w:r>
      <w:r w:rsidR="005A6BD2">
        <w:rPr>
          <w:rFonts w:eastAsia="Arial"/>
          <w:iCs/>
        </w:rPr>
        <w:t xml:space="preserve"> либо </w:t>
      </w:r>
      <w:r w:rsidR="005A6BD2" w:rsidRPr="005A6BD2">
        <w:rPr>
          <w:rFonts w:eastAsia="Arial"/>
          <w:iCs/>
        </w:rPr>
        <w:t>совместно группой педагогов</w:t>
      </w:r>
      <w:r w:rsidR="00B97599" w:rsidRPr="00B97599">
        <w:rPr>
          <w:shd w:val="clear" w:color="auto" w:fill="FFFFFF"/>
        </w:rPr>
        <w:t>.</w:t>
      </w:r>
    </w:p>
    <w:p w:rsidR="007E3EBB" w:rsidRPr="005A6BD2" w:rsidRDefault="005A6BD2" w:rsidP="00C17FA7">
      <w:pPr>
        <w:pStyle w:val="c8"/>
        <w:numPr>
          <w:ilvl w:val="0"/>
          <w:numId w:val="7"/>
        </w:numPr>
        <w:shd w:val="clear" w:color="auto" w:fill="FFFFFF"/>
        <w:spacing w:before="0" w:beforeAutospacing="0" w:after="0" w:afterAutospacing="0"/>
        <w:ind w:left="0" w:firstLine="0"/>
        <w:jc w:val="both"/>
        <w:rPr>
          <w:color w:val="FF0000"/>
        </w:rPr>
      </w:pPr>
      <w:r>
        <w:t xml:space="preserve">Методическая разработка составляется на основе </w:t>
      </w:r>
      <w:r w:rsidRPr="005A6BD2">
        <w:rPr>
          <w:shd w:val="clear" w:color="auto" w:fill="FFFFFF"/>
          <w:lang w:eastAsia="en-US"/>
        </w:rPr>
        <w:t>рабочей образовательной программы</w:t>
      </w:r>
      <w:r>
        <w:rPr>
          <w:shd w:val="clear" w:color="auto" w:fill="FFFFFF"/>
          <w:lang w:eastAsia="en-US"/>
        </w:rPr>
        <w:t>, в том числе рабочей программы воспитания</w:t>
      </w:r>
      <w:r w:rsidR="007E3EBB" w:rsidRPr="005A6BD2">
        <w:rPr>
          <w:shd w:val="clear" w:color="auto" w:fill="FFFFFF"/>
          <w:lang w:eastAsia="en-US"/>
        </w:rPr>
        <w:t>.</w:t>
      </w:r>
    </w:p>
    <w:p w:rsidR="00474769" w:rsidRPr="007E3EBB" w:rsidRDefault="00405D08" w:rsidP="00C17FA7">
      <w:pPr>
        <w:pStyle w:val="c8"/>
        <w:numPr>
          <w:ilvl w:val="0"/>
          <w:numId w:val="7"/>
        </w:numPr>
        <w:shd w:val="clear" w:color="auto" w:fill="FFFFFF"/>
        <w:spacing w:before="0" w:beforeAutospacing="0" w:after="0" w:afterAutospacing="0"/>
        <w:ind w:left="0" w:firstLine="0"/>
        <w:jc w:val="both"/>
      </w:pPr>
      <w:r>
        <w:t xml:space="preserve">Методическая разработка </w:t>
      </w:r>
      <w:r w:rsidR="00474769" w:rsidRPr="007E3EBB">
        <w:t xml:space="preserve">должна быть рассмотрена на заседании </w:t>
      </w:r>
      <w:r>
        <w:t>кафедры</w:t>
      </w:r>
      <w:r w:rsidR="00EB3C7F">
        <w:t xml:space="preserve">, </w:t>
      </w:r>
      <w:r w:rsidR="00061EA1">
        <w:t>одобрена и утверждена</w:t>
      </w:r>
      <w:r w:rsidR="00517DA7">
        <w:t xml:space="preserve"> в учебно-методическом </w:t>
      </w:r>
      <w:r w:rsidR="00517DA7" w:rsidRPr="00517DA7">
        <w:t>отделе</w:t>
      </w:r>
      <w:r w:rsidR="00061EA1" w:rsidRPr="00517DA7">
        <w:t xml:space="preserve"> </w:t>
      </w:r>
      <w:r w:rsidRPr="00517DA7">
        <w:t>заместителем</w:t>
      </w:r>
      <w:r w:rsidR="00061EA1" w:rsidRPr="00517DA7">
        <w:t xml:space="preserve"> </w:t>
      </w:r>
      <w:r w:rsidR="00EA0020" w:rsidRPr="00517DA7">
        <w:t xml:space="preserve">директора </w:t>
      </w:r>
      <w:r w:rsidRPr="00517DA7">
        <w:t>по УМР</w:t>
      </w:r>
      <w:r w:rsidRPr="00517DA7">
        <w:rPr>
          <w:color w:val="FF0000"/>
        </w:rPr>
        <w:t xml:space="preserve"> </w:t>
      </w:r>
      <w:r w:rsidR="00EA0020">
        <w:t xml:space="preserve">ГБПОУ «ЮУГК» </w:t>
      </w:r>
      <w:r w:rsidR="00D33F9A" w:rsidRPr="009553CA">
        <w:t>(</w:t>
      </w:r>
      <w:r w:rsidR="004B182B" w:rsidRPr="009553CA">
        <w:t>приложение 1</w:t>
      </w:r>
      <w:r w:rsidR="00D33F9A" w:rsidRPr="009553CA">
        <w:t>)</w:t>
      </w:r>
      <w:r w:rsidR="00EB3C7F" w:rsidRPr="009553CA">
        <w:t>.</w:t>
      </w:r>
    </w:p>
    <w:p w:rsidR="000F5EAB" w:rsidRPr="0006369D" w:rsidRDefault="000F5EAB" w:rsidP="007E3EBB">
      <w:pPr>
        <w:pStyle w:val="a3"/>
        <w:spacing w:after="0" w:line="240" w:lineRule="auto"/>
        <w:ind w:left="0" w:firstLine="567"/>
        <w:rPr>
          <w:rFonts w:ascii="Times New Roman" w:hAnsi="Times New Roman" w:cs="Times New Roman"/>
          <w:sz w:val="24"/>
          <w:szCs w:val="24"/>
        </w:rPr>
      </w:pPr>
    </w:p>
    <w:p w:rsidR="00D2381E" w:rsidRPr="006A19CF" w:rsidRDefault="006A19CF" w:rsidP="00C17FA7">
      <w:pPr>
        <w:pStyle w:val="Standard"/>
        <w:numPr>
          <w:ilvl w:val="0"/>
          <w:numId w:val="6"/>
        </w:numPr>
        <w:tabs>
          <w:tab w:val="left" w:pos="360"/>
        </w:tabs>
        <w:ind w:left="284" w:hanging="284"/>
        <w:jc w:val="center"/>
        <w:outlineLvl w:val="0"/>
        <w:rPr>
          <w:rFonts w:ascii="Times New Roman" w:hAnsi="Times New Roman" w:cs="Times New Roman"/>
          <w:bCs/>
        </w:rPr>
      </w:pPr>
      <w:bookmarkStart w:id="1" w:name="_Toc351212209"/>
      <w:r w:rsidRPr="006A19CF">
        <w:rPr>
          <w:rFonts w:ascii="Times New Roman" w:hAnsi="Times New Roman" w:cs="Times New Roman"/>
          <w:bCs/>
        </w:rPr>
        <w:t>СТРУКТУРА И СОДЕРЖАНИЕ</w:t>
      </w:r>
      <w:r w:rsidR="0028724B">
        <w:rPr>
          <w:rFonts w:ascii="Times New Roman" w:hAnsi="Times New Roman" w:cs="Times New Roman"/>
          <w:bCs/>
        </w:rPr>
        <w:t xml:space="preserve"> МЕТОДИЧЕСКОЙ РАЗРАБОТКИ ВНЕ</w:t>
      </w:r>
      <w:r w:rsidR="000859AD">
        <w:rPr>
          <w:rFonts w:ascii="Times New Roman" w:hAnsi="Times New Roman" w:cs="Times New Roman"/>
          <w:bCs/>
        </w:rPr>
        <w:t>УРОЧ</w:t>
      </w:r>
      <w:r w:rsidR="0028724B">
        <w:rPr>
          <w:rFonts w:ascii="Times New Roman" w:hAnsi="Times New Roman" w:cs="Times New Roman"/>
          <w:bCs/>
        </w:rPr>
        <w:t>НОГО МЕРОПРИЯТИЯ</w:t>
      </w:r>
      <w:bookmarkEnd w:id="1"/>
    </w:p>
    <w:p w:rsidR="00D2381E" w:rsidRPr="00474769" w:rsidRDefault="00D2381E" w:rsidP="00C17FA7">
      <w:pPr>
        <w:pStyle w:val="Standard"/>
        <w:numPr>
          <w:ilvl w:val="0"/>
          <w:numId w:val="1"/>
        </w:numPr>
        <w:ind w:left="0" w:firstLine="0"/>
        <w:jc w:val="both"/>
        <w:rPr>
          <w:rFonts w:ascii="Times New Roman" w:hAnsi="Times New Roman" w:cs="Times New Roman"/>
        </w:rPr>
      </w:pPr>
      <w:r w:rsidRPr="00474769">
        <w:rPr>
          <w:rFonts w:ascii="Times New Roman" w:hAnsi="Times New Roman" w:cs="Times New Roman"/>
        </w:rPr>
        <w:t xml:space="preserve">Структурными компонентами </w:t>
      </w:r>
      <w:r w:rsidR="002431FD">
        <w:rPr>
          <w:rFonts w:ascii="Times New Roman" w:hAnsi="Times New Roman" w:cs="Times New Roman"/>
        </w:rPr>
        <w:t>методической разработки</w:t>
      </w:r>
      <w:r w:rsidR="00880EEB">
        <w:rPr>
          <w:rFonts w:ascii="Times New Roman" w:hAnsi="Times New Roman" w:cs="Times New Roman"/>
        </w:rPr>
        <w:t xml:space="preserve"> </w:t>
      </w:r>
      <w:r w:rsidRPr="00474769">
        <w:rPr>
          <w:rFonts w:ascii="Times New Roman" w:hAnsi="Times New Roman" w:cs="Times New Roman"/>
        </w:rPr>
        <w:t>являются:</w:t>
      </w:r>
    </w:p>
    <w:p w:rsidR="00970AD4" w:rsidRPr="00970AD4" w:rsidRDefault="00970AD4" w:rsidP="00C17FA7">
      <w:pPr>
        <w:pStyle w:val="c8"/>
        <w:numPr>
          <w:ilvl w:val="0"/>
          <w:numId w:val="4"/>
        </w:numPr>
        <w:shd w:val="clear" w:color="auto" w:fill="FFFFFF"/>
        <w:spacing w:before="0" w:beforeAutospacing="0" w:after="0" w:afterAutospacing="0"/>
        <w:ind w:hanging="720"/>
        <w:jc w:val="both"/>
      </w:pPr>
      <w:r w:rsidRPr="00970AD4">
        <w:t>титульный лист;</w:t>
      </w:r>
    </w:p>
    <w:p w:rsidR="002431FD" w:rsidRDefault="002431FD" w:rsidP="00C17FA7">
      <w:pPr>
        <w:pStyle w:val="c8"/>
        <w:numPr>
          <w:ilvl w:val="0"/>
          <w:numId w:val="5"/>
        </w:numPr>
        <w:shd w:val="clear" w:color="auto" w:fill="FFFFFF"/>
        <w:spacing w:before="0" w:beforeAutospacing="0" w:after="0" w:afterAutospacing="0"/>
        <w:ind w:left="0" w:firstLine="0"/>
        <w:jc w:val="both"/>
      </w:pPr>
      <w:r>
        <w:t>аннотация;</w:t>
      </w:r>
    </w:p>
    <w:p w:rsidR="00970AD4" w:rsidRPr="00970AD4" w:rsidRDefault="00970AD4" w:rsidP="00C17FA7">
      <w:pPr>
        <w:pStyle w:val="c8"/>
        <w:numPr>
          <w:ilvl w:val="0"/>
          <w:numId w:val="5"/>
        </w:numPr>
        <w:shd w:val="clear" w:color="auto" w:fill="FFFFFF"/>
        <w:spacing w:before="0" w:beforeAutospacing="0" w:after="0" w:afterAutospacing="0"/>
        <w:ind w:left="0" w:firstLine="0"/>
        <w:jc w:val="both"/>
      </w:pPr>
      <w:r w:rsidRPr="00970AD4">
        <w:t>содержание;</w:t>
      </w:r>
    </w:p>
    <w:p w:rsidR="002431FD" w:rsidRPr="002431FD" w:rsidRDefault="002431FD" w:rsidP="00C17FA7">
      <w:pPr>
        <w:pStyle w:val="2b"/>
        <w:numPr>
          <w:ilvl w:val="0"/>
          <w:numId w:val="5"/>
        </w:numPr>
        <w:shd w:val="clear" w:color="auto" w:fill="auto"/>
        <w:tabs>
          <w:tab w:val="left" w:pos="0"/>
          <w:tab w:val="left" w:pos="709"/>
        </w:tabs>
        <w:spacing w:before="0" w:line="240" w:lineRule="auto"/>
        <w:ind w:left="0" w:firstLine="0"/>
        <w:rPr>
          <w:rFonts w:ascii="Times New Roman" w:hAnsi="Times New Roman" w:cs="Times New Roman"/>
          <w:sz w:val="24"/>
          <w:szCs w:val="24"/>
        </w:rPr>
      </w:pPr>
      <w:r w:rsidRPr="002431FD">
        <w:rPr>
          <w:rFonts w:ascii="Times New Roman" w:eastAsia="SimSun" w:hAnsi="Times New Roman" w:cs="Times New Roman"/>
          <w:color w:val="000000"/>
          <w:sz w:val="24"/>
          <w:szCs w:val="24"/>
          <w:lang w:eastAsia="zh-CN" w:bidi="ar"/>
        </w:rPr>
        <w:t>введение;</w:t>
      </w:r>
    </w:p>
    <w:p w:rsidR="002431FD" w:rsidRPr="002431FD" w:rsidRDefault="002431FD" w:rsidP="00C17FA7">
      <w:pPr>
        <w:pStyle w:val="2b"/>
        <w:numPr>
          <w:ilvl w:val="0"/>
          <w:numId w:val="5"/>
        </w:numPr>
        <w:shd w:val="clear" w:color="auto" w:fill="auto"/>
        <w:tabs>
          <w:tab w:val="left" w:pos="0"/>
          <w:tab w:val="left" w:pos="709"/>
        </w:tabs>
        <w:spacing w:before="0" w:line="240" w:lineRule="auto"/>
        <w:ind w:left="0" w:firstLine="0"/>
        <w:rPr>
          <w:rFonts w:ascii="Times New Roman" w:hAnsi="Times New Roman" w:cs="Times New Roman"/>
          <w:sz w:val="24"/>
          <w:szCs w:val="24"/>
        </w:rPr>
      </w:pPr>
      <w:r w:rsidRPr="002431FD">
        <w:rPr>
          <w:rFonts w:ascii="Times New Roman" w:eastAsia="SimSun" w:hAnsi="Times New Roman" w:cs="Times New Roman"/>
          <w:color w:val="000000"/>
          <w:sz w:val="24"/>
          <w:szCs w:val="24"/>
          <w:lang w:eastAsia="zh-CN" w:bidi="ar"/>
        </w:rPr>
        <w:t>основная часть</w:t>
      </w:r>
      <w:r w:rsidRPr="002431FD">
        <w:rPr>
          <w:rFonts w:ascii="Times New Roman" w:eastAsia="SimSun" w:hAnsi="Times New Roman" w:cs="Times New Roman"/>
          <w:color w:val="000000"/>
          <w:sz w:val="24"/>
          <w:szCs w:val="24"/>
          <w:lang w:val="en-US" w:eastAsia="zh-CN" w:bidi="ar"/>
        </w:rPr>
        <w:t>;</w:t>
      </w:r>
    </w:p>
    <w:p w:rsidR="002431FD" w:rsidRPr="002431FD" w:rsidRDefault="002431FD" w:rsidP="00C17FA7">
      <w:pPr>
        <w:pStyle w:val="2b"/>
        <w:numPr>
          <w:ilvl w:val="0"/>
          <w:numId w:val="5"/>
        </w:numPr>
        <w:shd w:val="clear" w:color="auto" w:fill="auto"/>
        <w:tabs>
          <w:tab w:val="left" w:pos="0"/>
          <w:tab w:val="left" w:pos="709"/>
        </w:tabs>
        <w:spacing w:before="0" w:line="240" w:lineRule="auto"/>
        <w:ind w:left="0" w:firstLine="0"/>
        <w:rPr>
          <w:rFonts w:ascii="Times New Roman" w:eastAsia="SimSun" w:hAnsi="Times New Roman" w:cs="Times New Roman"/>
          <w:color w:val="000000"/>
          <w:sz w:val="24"/>
          <w:szCs w:val="24"/>
          <w:lang w:eastAsia="zh-CN" w:bidi="ar"/>
        </w:rPr>
      </w:pPr>
      <w:r w:rsidRPr="002431FD">
        <w:rPr>
          <w:rFonts w:ascii="Times New Roman" w:eastAsia="SimSun" w:hAnsi="Times New Roman" w:cs="Times New Roman"/>
          <w:color w:val="000000"/>
          <w:sz w:val="24"/>
          <w:szCs w:val="24"/>
          <w:lang w:eastAsia="zh-CN" w:bidi="ar"/>
        </w:rPr>
        <w:t>заключение;</w:t>
      </w:r>
    </w:p>
    <w:p w:rsidR="002431FD" w:rsidRPr="002431FD" w:rsidRDefault="002431FD" w:rsidP="00C17FA7">
      <w:pPr>
        <w:pStyle w:val="2b"/>
        <w:numPr>
          <w:ilvl w:val="0"/>
          <w:numId w:val="5"/>
        </w:numPr>
        <w:shd w:val="clear" w:color="auto" w:fill="auto"/>
        <w:tabs>
          <w:tab w:val="left" w:pos="0"/>
          <w:tab w:val="left" w:pos="709"/>
        </w:tabs>
        <w:spacing w:before="0" w:line="240" w:lineRule="auto"/>
        <w:ind w:left="0" w:firstLine="0"/>
        <w:rPr>
          <w:rFonts w:ascii="Times New Roman" w:eastAsia="SimSun" w:hAnsi="Times New Roman" w:cs="Times New Roman"/>
          <w:color w:val="000000"/>
          <w:sz w:val="24"/>
          <w:szCs w:val="24"/>
          <w:lang w:eastAsia="zh-CN" w:bidi="ar"/>
        </w:rPr>
      </w:pPr>
      <w:r w:rsidRPr="002431FD">
        <w:rPr>
          <w:rFonts w:ascii="Times New Roman" w:eastAsia="SimSun" w:hAnsi="Times New Roman" w:cs="Times New Roman"/>
          <w:color w:val="000000"/>
          <w:sz w:val="24"/>
          <w:szCs w:val="24"/>
          <w:lang w:eastAsia="zh-CN" w:bidi="ar"/>
        </w:rPr>
        <w:t>список использованных источников и литературы;</w:t>
      </w:r>
    </w:p>
    <w:p w:rsidR="002431FD" w:rsidRPr="002431FD" w:rsidRDefault="002431FD" w:rsidP="00C17FA7">
      <w:pPr>
        <w:pStyle w:val="2b"/>
        <w:numPr>
          <w:ilvl w:val="0"/>
          <w:numId w:val="5"/>
        </w:numPr>
        <w:shd w:val="clear" w:color="auto" w:fill="auto"/>
        <w:tabs>
          <w:tab w:val="left" w:pos="0"/>
          <w:tab w:val="left" w:pos="709"/>
        </w:tabs>
        <w:spacing w:before="0" w:line="240" w:lineRule="auto"/>
        <w:ind w:left="0" w:firstLine="0"/>
        <w:rPr>
          <w:rFonts w:ascii="Times New Roman" w:eastAsia="SimSun" w:hAnsi="Times New Roman" w:cs="Times New Roman"/>
          <w:color w:val="000000"/>
          <w:sz w:val="24"/>
          <w:szCs w:val="24"/>
          <w:lang w:eastAsia="zh-CN" w:bidi="ar"/>
        </w:rPr>
      </w:pPr>
      <w:r w:rsidRPr="002431FD">
        <w:rPr>
          <w:rFonts w:ascii="Times New Roman" w:eastAsia="SimSun" w:hAnsi="Times New Roman" w:cs="Times New Roman"/>
          <w:color w:val="000000"/>
          <w:sz w:val="24"/>
          <w:szCs w:val="24"/>
          <w:lang w:eastAsia="zh-CN" w:bidi="ar"/>
        </w:rPr>
        <w:t>приложения.</w:t>
      </w:r>
    </w:p>
    <w:p w:rsidR="00B53645" w:rsidRPr="006A19CF" w:rsidRDefault="00B53645" w:rsidP="00474769">
      <w:pPr>
        <w:pStyle w:val="a3"/>
        <w:shd w:val="clear" w:color="auto" w:fill="FFFFFF"/>
        <w:tabs>
          <w:tab w:val="left" w:pos="0"/>
          <w:tab w:val="left" w:pos="284"/>
        </w:tabs>
        <w:spacing w:after="0" w:line="240" w:lineRule="auto"/>
        <w:ind w:left="0"/>
        <w:outlineLvl w:val="0"/>
        <w:rPr>
          <w:rFonts w:ascii="Times New Roman" w:hAnsi="Times New Roman" w:cs="Times New Roman"/>
          <w:bCs/>
          <w:sz w:val="24"/>
          <w:szCs w:val="24"/>
        </w:rPr>
      </w:pPr>
      <w:bookmarkStart w:id="2" w:name="_Toc351212210"/>
    </w:p>
    <w:p w:rsidR="0006369D" w:rsidRPr="006A19CF" w:rsidRDefault="005C3722" w:rsidP="00C17FA7">
      <w:pPr>
        <w:pStyle w:val="a3"/>
        <w:numPr>
          <w:ilvl w:val="0"/>
          <w:numId w:val="6"/>
        </w:numPr>
        <w:shd w:val="clear" w:color="auto" w:fill="FFFFFF"/>
        <w:tabs>
          <w:tab w:val="left" w:pos="0"/>
          <w:tab w:val="left" w:pos="709"/>
        </w:tabs>
        <w:spacing w:after="0" w:line="240" w:lineRule="auto"/>
        <w:jc w:val="center"/>
        <w:outlineLvl w:val="0"/>
        <w:rPr>
          <w:rFonts w:ascii="Times New Roman" w:hAnsi="Times New Roman" w:cs="Times New Roman"/>
          <w:bCs/>
          <w:sz w:val="24"/>
          <w:szCs w:val="24"/>
        </w:rPr>
      </w:pPr>
      <w:r>
        <w:rPr>
          <w:rFonts w:ascii="Times New Roman" w:hAnsi="Times New Roman" w:cs="Times New Roman"/>
          <w:bCs/>
          <w:sz w:val="24"/>
          <w:szCs w:val="24"/>
        </w:rPr>
        <w:t xml:space="preserve">ОБЩИЕ ТРЕБОВАНИЯ К СОДЕРЖАНИЮ </w:t>
      </w:r>
      <w:r w:rsidRPr="005C3722">
        <w:rPr>
          <w:rFonts w:ascii="Times New Roman" w:hAnsi="Times New Roman" w:cs="Times New Roman"/>
          <w:bCs/>
          <w:sz w:val="24"/>
          <w:szCs w:val="24"/>
        </w:rPr>
        <w:t>МЕТОДИЧЕСКОЙ РАЗРАБОТКИ ВНЕ</w:t>
      </w:r>
      <w:r w:rsidR="000859AD">
        <w:rPr>
          <w:rFonts w:ascii="Times New Roman" w:hAnsi="Times New Roman" w:cs="Times New Roman"/>
          <w:bCs/>
          <w:sz w:val="24"/>
          <w:szCs w:val="24"/>
        </w:rPr>
        <w:t>УРОЧ</w:t>
      </w:r>
      <w:r w:rsidRPr="005C3722">
        <w:rPr>
          <w:rFonts w:ascii="Times New Roman" w:hAnsi="Times New Roman" w:cs="Times New Roman"/>
          <w:bCs/>
          <w:sz w:val="24"/>
          <w:szCs w:val="24"/>
        </w:rPr>
        <w:t>НОГО МЕРОПРИЯТИЯ</w:t>
      </w:r>
      <w:bookmarkEnd w:id="2"/>
    </w:p>
    <w:p w:rsidR="0029756A" w:rsidRDefault="005C3722" w:rsidP="00C17FA7">
      <w:pPr>
        <w:pStyle w:val="a3"/>
        <w:numPr>
          <w:ilvl w:val="1"/>
          <w:numId w:val="8"/>
        </w:numPr>
        <w:shd w:val="clear" w:color="auto" w:fill="FFFFFF"/>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Методическая разработка составляется </w:t>
      </w:r>
      <w:r w:rsidR="00EA2EB7" w:rsidRPr="00EA2EB7">
        <w:rPr>
          <w:rFonts w:ascii="Times New Roman" w:hAnsi="Times New Roman" w:cs="Times New Roman"/>
        </w:rPr>
        <w:t xml:space="preserve">индивидуально </w:t>
      </w:r>
      <w:r w:rsidR="00EA2EB7" w:rsidRPr="00EA2EB7">
        <w:rPr>
          <w:rFonts w:ascii="Times New Roman" w:eastAsia="Arial" w:hAnsi="Times New Roman" w:cs="Times New Roman"/>
          <w:iCs/>
          <w:sz w:val="24"/>
          <w:szCs w:val="24"/>
        </w:rPr>
        <w:t>каждым педагогическим работником</w:t>
      </w:r>
      <w:r w:rsidR="00EA2EB7" w:rsidRPr="00EA2EB7">
        <w:rPr>
          <w:rFonts w:ascii="Times New Roman" w:eastAsia="Arial" w:hAnsi="Times New Roman" w:cs="Times New Roman"/>
          <w:iCs/>
        </w:rPr>
        <w:t xml:space="preserve"> либо </w:t>
      </w:r>
      <w:r w:rsidR="00EA2EB7" w:rsidRPr="00EA2EB7">
        <w:rPr>
          <w:rFonts w:ascii="Times New Roman" w:eastAsia="Arial" w:hAnsi="Times New Roman" w:cs="Times New Roman"/>
          <w:iCs/>
          <w:sz w:val="24"/>
          <w:szCs w:val="24"/>
        </w:rPr>
        <w:t>совместно группой педагогов</w:t>
      </w:r>
      <w:r w:rsidR="0006369D" w:rsidRPr="0029756A">
        <w:rPr>
          <w:rFonts w:ascii="Times New Roman" w:hAnsi="Times New Roman" w:cs="Times New Roman"/>
          <w:sz w:val="24"/>
          <w:szCs w:val="24"/>
        </w:rPr>
        <w:t>.</w:t>
      </w:r>
    </w:p>
    <w:p w:rsidR="0029756A" w:rsidRPr="00EA2EB7" w:rsidRDefault="00EA2EB7" w:rsidP="00C17FA7">
      <w:pPr>
        <w:pStyle w:val="a3"/>
        <w:numPr>
          <w:ilvl w:val="1"/>
          <w:numId w:val="8"/>
        </w:numPr>
        <w:shd w:val="clear" w:color="auto" w:fill="FFFFFF"/>
        <w:spacing w:after="0" w:line="240" w:lineRule="auto"/>
        <w:ind w:left="0" w:firstLine="0"/>
        <w:rPr>
          <w:rFonts w:ascii="Times New Roman" w:hAnsi="Times New Roman" w:cs="Times New Roman"/>
          <w:sz w:val="24"/>
          <w:szCs w:val="24"/>
        </w:rPr>
      </w:pPr>
      <w:r w:rsidRPr="00EA2EB7">
        <w:rPr>
          <w:rFonts w:ascii="Times New Roman" w:eastAsia="SimSun" w:hAnsi="Times New Roman" w:cs="Times New Roman"/>
          <w:sz w:val="24"/>
          <w:szCs w:val="24"/>
          <w:lang w:eastAsia="zh-CN" w:bidi="ar"/>
        </w:rPr>
        <w:t>Содержание методической разработки должно четко соответствовать теме и цели, с учетом содержания образовательной программы, в том числе рабочей программы воспитания</w:t>
      </w:r>
      <w:r w:rsidR="0006369D" w:rsidRPr="00EA2EB7">
        <w:rPr>
          <w:rFonts w:ascii="Times New Roman" w:hAnsi="Times New Roman" w:cs="Times New Roman"/>
          <w:sz w:val="24"/>
          <w:szCs w:val="24"/>
        </w:rPr>
        <w:t>.</w:t>
      </w:r>
    </w:p>
    <w:p w:rsidR="0029756A" w:rsidRDefault="00EA2EB7" w:rsidP="00C17FA7">
      <w:pPr>
        <w:pStyle w:val="a3"/>
        <w:numPr>
          <w:ilvl w:val="1"/>
          <w:numId w:val="8"/>
        </w:numPr>
        <w:shd w:val="clear" w:color="auto" w:fill="FFFFFF"/>
        <w:spacing w:after="0" w:line="240" w:lineRule="auto"/>
        <w:ind w:left="0" w:firstLine="0"/>
        <w:rPr>
          <w:rFonts w:ascii="Times New Roman" w:hAnsi="Times New Roman" w:cs="Times New Roman"/>
          <w:sz w:val="24"/>
          <w:szCs w:val="24"/>
        </w:rPr>
      </w:pPr>
      <w:r w:rsidRPr="00EA2EB7">
        <w:rPr>
          <w:rFonts w:ascii="Times New Roman" w:eastAsia="SimSun" w:hAnsi="Times New Roman" w:cs="Times New Roman"/>
          <w:sz w:val="24"/>
          <w:szCs w:val="24"/>
          <w:lang w:eastAsia="zh-CN" w:bidi="ar"/>
        </w:rPr>
        <w:lastRenderedPageBreak/>
        <w:t xml:space="preserve">Содержание методической разработки </w:t>
      </w:r>
      <w:r>
        <w:rPr>
          <w:rFonts w:ascii="Times New Roman" w:hAnsi="Times New Roman" w:cs="Times New Roman"/>
          <w:sz w:val="24"/>
          <w:szCs w:val="24"/>
        </w:rPr>
        <w:t>отражае</w:t>
      </w:r>
      <w:r w:rsidR="0006369D" w:rsidRPr="0029756A">
        <w:rPr>
          <w:rFonts w:ascii="Times New Roman" w:hAnsi="Times New Roman" w:cs="Times New Roman"/>
          <w:sz w:val="24"/>
          <w:szCs w:val="24"/>
        </w:rPr>
        <w:t xml:space="preserve">т </w:t>
      </w:r>
      <w:r>
        <w:rPr>
          <w:rFonts w:ascii="Times New Roman" w:eastAsia="SimSun" w:hAnsi="Times New Roman" w:cs="Times New Roman"/>
          <w:color w:val="000000"/>
          <w:sz w:val="24"/>
          <w:szCs w:val="24"/>
          <w:lang w:eastAsia="zh-CN" w:bidi="ar"/>
        </w:rPr>
        <w:t xml:space="preserve">сведения об </w:t>
      </w:r>
      <w:r w:rsidRPr="00EA2EB7">
        <w:rPr>
          <w:rFonts w:ascii="Times New Roman" w:eastAsia="SimSun" w:hAnsi="Times New Roman" w:cs="Times New Roman"/>
          <w:color w:val="000000"/>
          <w:sz w:val="24"/>
          <w:szCs w:val="24"/>
          <w:lang w:eastAsia="zh-CN" w:bidi="ar"/>
        </w:rPr>
        <w:t>организации учебного процесса, эффективности методов и методических приемов, формах изложения материала, применения современных технических и информационных средств обучения</w:t>
      </w:r>
      <w:r w:rsidR="000C0928" w:rsidRPr="00EA2EB7">
        <w:rPr>
          <w:rFonts w:ascii="Times New Roman" w:hAnsi="Times New Roman" w:cs="Times New Roman"/>
          <w:sz w:val="24"/>
          <w:szCs w:val="24"/>
        </w:rPr>
        <w:t>.</w:t>
      </w:r>
    </w:p>
    <w:p w:rsidR="00C30638" w:rsidRDefault="00EA2EB7" w:rsidP="00C17FA7">
      <w:pPr>
        <w:pStyle w:val="2b"/>
        <w:numPr>
          <w:ilvl w:val="0"/>
          <w:numId w:val="8"/>
        </w:numPr>
        <w:shd w:val="clear" w:color="auto" w:fill="auto"/>
        <w:tabs>
          <w:tab w:val="left" w:pos="0"/>
          <w:tab w:val="left" w:pos="709"/>
          <w:tab w:val="left" w:pos="1134"/>
        </w:tabs>
        <w:spacing w:before="0" w:line="240" w:lineRule="auto"/>
        <w:ind w:left="0" w:firstLine="0"/>
        <w:rPr>
          <w:rFonts w:ascii="Times New Roman" w:hAnsi="Times New Roman" w:cs="Times New Roman"/>
          <w:sz w:val="24"/>
          <w:szCs w:val="24"/>
        </w:rPr>
      </w:pPr>
      <w:r w:rsidRPr="00EA2EB7">
        <w:rPr>
          <w:rFonts w:ascii="Times New Roman" w:eastAsia="SimSun" w:hAnsi="Times New Roman" w:cs="Times New Roman"/>
          <w:color w:val="000000"/>
          <w:sz w:val="24"/>
          <w:szCs w:val="24"/>
          <w:lang w:eastAsia="zh-CN" w:bidi="ar"/>
        </w:rPr>
        <w:t xml:space="preserve">Авторские разработки не должны повторять содержание </w:t>
      </w:r>
      <w:r w:rsidRPr="00EA2EB7">
        <w:rPr>
          <w:rFonts w:ascii="Times New Roman" w:eastAsia="SimSun" w:hAnsi="Times New Roman" w:cs="Times New Roman"/>
          <w:sz w:val="24"/>
          <w:szCs w:val="24"/>
          <w:lang w:eastAsia="zh-CN" w:bidi="ar"/>
        </w:rPr>
        <w:t>учебников и учебных программ, описывать изучаемые явления и технические объекты, освещать вопросы, изложенные в учебной и учебно-методической литературе</w:t>
      </w:r>
      <w:r>
        <w:rPr>
          <w:rFonts w:ascii="Times New Roman" w:eastAsia="SimSun" w:hAnsi="Times New Roman" w:cs="Times New Roman"/>
          <w:sz w:val="24"/>
          <w:szCs w:val="24"/>
          <w:lang w:eastAsia="zh-CN" w:bidi="ar"/>
        </w:rPr>
        <w:t>.</w:t>
      </w:r>
    </w:p>
    <w:p w:rsidR="00C30638" w:rsidRPr="00C30638" w:rsidRDefault="00EA2EB7" w:rsidP="00C17FA7">
      <w:pPr>
        <w:pStyle w:val="2b"/>
        <w:numPr>
          <w:ilvl w:val="0"/>
          <w:numId w:val="8"/>
        </w:numPr>
        <w:shd w:val="clear" w:color="auto" w:fill="auto"/>
        <w:tabs>
          <w:tab w:val="left" w:pos="0"/>
          <w:tab w:val="left" w:pos="709"/>
          <w:tab w:val="left" w:pos="1134"/>
        </w:tabs>
        <w:spacing w:before="0" w:line="240" w:lineRule="auto"/>
        <w:ind w:left="0" w:firstLine="0"/>
        <w:rPr>
          <w:rFonts w:ascii="Times New Roman" w:hAnsi="Times New Roman" w:cs="Times New Roman"/>
          <w:sz w:val="24"/>
          <w:szCs w:val="24"/>
        </w:rPr>
      </w:pPr>
      <w:r w:rsidRPr="00C30638">
        <w:rPr>
          <w:rFonts w:ascii="Times New Roman" w:eastAsia="SimSun" w:hAnsi="Times New Roman" w:cs="Times New Roman"/>
          <w:color w:val="000000"/>
          <w:sz w:val="24"/>
          <w:szCs w:val="24"/>
          <w:lang w:eastAsia="zh-CN" w:bidi="ar"/>
        </w:rPr>
        <w:t>Материал разработки должен быть систематизирован, язык методической разработки должен быть четким, лаконичным, грамотным, убедительным.</w:t>
      </w:r>
      <w:r w:rsidR="00C30638" w:rsidRPr="00C30638">
        <w:rPr>
          <w:rFonts w:ascii="Times New Roman" w:eastAsia="SimSun" w:hAnsi="Times New Roman" w:cs="Times New Roman"/>
          <w:color w:val="000000"/>
          <w:sz w:val="24"/>
          <w:szCs w:val="24"/>
          <w:lang w:eastAsia="zh-CN" w:bidi="ar"/>
        </w:rPr>
        <w:t xml:space="preserve"> </w:t>
      </w:r>
      <w:r w:rsidR="00C30638" w:rsidRPr="00C30638">
        <w:rPr>
          <w:rFonts w:ascii="Times New Roman" w:eastAsia="SimSun" w:hAnsi="Times New Roman"/>
          <w:color w:val="000000"/>
          <w:sz w:val="24"/>
          <w:szCs w:val="24"/>
          <w:lang w:eastAsia="zh-CN"/>
        </w:rPr>
        <w:t>Следует избегать чрезмерного употребления специальных терминов и сложных конструкций предложений;</w:t>
      </w:r>
    </w:p>
    <w:p w:rsidR="00C30638" w:rsidRPr="00C30638" w:rsidRDefault="00C30638" w:rsidP="00C17FA7">
      <w:pPr>
        <w:pStyle w:val="2b"/>
        <w:numPr>
          <w:ilvl w:val="0"/>
          <w:numId w:val="10"/>
        </w:numPr>
        <w:shd w:val="clear" w:color="auto" w:fill="auto"/>
        <w:tabs>
          <w:tab w:val="left" w:pos="0"/>
          <w:tab w:val="left" w:pos="1134"/>
        </w:tabs>
        <w:spacing w:before="0" w:line="240" w:lineRule="auto"/>
        <w:ind w:left="0" w:firstLine="709"/>
        <w:rPr>
          <w:rFonts w:ascii="Times New Roman" w:hAnsi="Times New Roman" w:cs="Times New Roman"/>
          <w:sz w:val="24"/>
          <w:szCs w:val="24"/>
        </w:rPr>
      </w:pPr>
      <w:r w:rsidRPr="00C30638">
        <w:rPr>
          <w:rFonts w:ascii="Times New Roman" w:eastAsia="SimSun" w:hAnsi="Times New Roman"/>
          <w:color w:val="000000"/>
          <w:sz w:val="24"/>
          <w:szCs w:val="24"/>
          <w:lang w:eastAsia="zh-CN"/>
        </w:rPr>
        <w:t>р</w:t>
      </w:r>
      <w:r w:rsidRPr="00C30638">
        <w:rPr>
          <w:rFonts w:ascii="Times New Roman" w:eastAsia="SimSun" w:hAnsi="Times New Roman" w:cs="Times New Roman"/>
          <w:color w:val="000000"/>
          <w:sz w:val="24"/>
          <w:szCs w:val="24"/>
          <w:lang w:eastAsia="zh-CN" w:bidi="ar"/>
        </w:rPr>
        <w:t>екомендуемые методы, методические приемы, формы и средства обучения должны обосноваться ссылками на свой педагогический опыт;</w:t>
      </w:r>
    </w:p>
    <w:p w:rsidR="00C30638" w:rsidRPr="00C30638" w:rsidRDefault="00C30638" w:rsidP="00C17FA7">
      <w:pPr>
        <w:pStyle w:val="2b"/>
        <w:numPr>
          <w:ilvl w:val="0"/>
          <w:numId w:val="10"/>
        </w:numPr>
        <w:shd w:val="clear" w:color="auto" w:fill="auto"/>
        <w:tabs>
          <w:tab w:val="left" w:pos="0"/>
          <w:tab w:val="left" w:pos="1134"/>
        </w:tabs>
        <w:spacing w:before="0" w:line="240" w:lineRule="auto"/>
        <w:ind w:left="0" w:firstLine="709"/>
        <w:rPr>
          <w:rFonts w:ascii="Times New Roman" w:hAnsi="Times New Roman" w:cs="Times New Roman"/>
          <w:sz w:val="24"/>
          <w:szCs w:val="24"/>
        </w:rPr>
      </w:pPr>
      <w:r w:rsidRPr="00C30638">
        <w:rPr>
          <w:rFonts w:ascii="Times New Roman" w:eastAsia="SimSun" w:hAnsi="Times New Roman" w:cs="Times New Roman"/>
          <w:color w:val="000000"/>
          <w:sz w:val="24"/>
          <w:szCs w:val="24"/>
          <w:lang w:eastAsia="zh-CN" w:bidi="ar"/>
        </w:rPr>
        <w:t>методическая разработка должна учитывать материально-</w:t>
      </w:r>
      <w:r w:rsidRPr="00C30638">
        <w:rPr>
          <w:rFonts w:ascii="Times New Roman" w:eastAsia="SimSun" w:hAnsi="Times New Roman" w:cs="Times New Roman"/>
          <w:sz w:val="24"/>
          <w:szCs w:val="24"/>
          <w:lang w:eastAsia="zh-CN" w:bidi="ar"/>
        </w:rPr>
        <w:t>технические условия, имеющиеся в образовательной организации;</w:t>
      </w:r>
    </w:p>
    <w:p w:rsidR="00DA23F5" w:rsidRPr="00DA23F5" w:rsidRDefault="00C30638" w:rsidP="00C17FA7">
      <w:pPr>
        <w:pStyle w:val="2b"/>
        <w:numPr>
          <w:ilvl w:val="0"/>
          <w:numId w:val="10"/>
        </w:numPr>
        <w:shd w:val="clear" w:color="auto" w:fill="auto"/>
        <w:tabs>
          <w:tab w:val="left" w:pos="0"/>
          <w:tab w:val="left" w:pos="1134"/>
        </w:tabs>
        <w:spacing w:before="0" w:line="240" w:lineRule="auto"/>
        <w:ind w:left="0" w:firstLine="709"/>
        <w:rPr>
          <w:rFonts w:ascii="Times New Roman" w:hAnsi="Times New Roman" w:cs="Times New Roman"/>
          <w:sz w:val="24"/>
          <w:szCs w:val="24"/>
        </w:rPr>
      </w:pPr>
      <w:r w:rsidRPr="00C30638">
        <w:rPr>
          <w:rFonts w:ascii="Times New Roman" w:eastAsia="SimSun" w:hAnsi="Times New Roman" w:cs="Times New Roman"/>
          <w:color w:val="000000"/>
          <w:sz w:val="24"/>
          <w:szCs w:val="24"/>
          <w:lang w:eastAsia="zh-CN" w:bidi="ar"/>
        </w:rPr>
        <w:t>разработка должна содержать конкретные материалы, которые может использовать педагогический работник в своей работе.</w:t>
      </w:r>
    </w:p>
    <w:p w:rsidR="00687223" w:rsidRPr="00DA23F5" w:rsidRDefault="00C30638" w:rsidP="00DA23F5">
      <w:pPr>
        <w:pStyle w:val="2b"/>
        <w:shd w:val="clear" w:color="auto" w:fill="auto"/>
        <w:tabs>
          <w:tab w:val="left" w:pos="0"/>
          <w:tab w:val="left" w:pos="1134"/>
        </w:tabs>
        <w:spacing w:before="0" w:line="240" w:lineRule="auto"/>
        <w:ind w:firstLine="709"/>
        <w:rPr>
          <w:rFonts w:ascii="Times New Roman" w:hAnsi="Times New Roman" w:cs="Times New Roman"/>
          <w:sz w:val="24"/>
          <w:szCs w:val="24"/>
        </w:rPr>
      </w:pPr>
      <w:r w:rsidRPr="00DA23F5">
        <w:rPr>
          <w:rFonts w:ascii="Times New Roman" w:hAnsi="Times New Roman" w:cs="Times New Roman"/>
          <w:sz w:val="24"/>
          <w:szCs w:val="24"/>
        </w:rPr>
        <w:t xml:space="preserve">Тема разработки </w:t>
      </w:r>
      <w:r w:rsidRPr="00DA23F5">
        <w:rPr>
          <w:rFonts w:ascii="Times New Roman" w:eastAsia="SimSun" w:hAnsi="Times New Roman" w:cs="Times New Roman"/>
          <w:color w:val="000000"/>
          <w:sz w:val="24"/>
          <w:szCs w:val="24"/>
          <w:lang w:eastAsia="zh-CN" w:bidi="ar"/>
        </w:rPr>
        <w:t xml:space="preserve">должна быть актуальной известной автору. По данной теме педагогический работник </w:t>
      </w:r>
      <w:r w:rsidRPr="00DA23F5">
        <w:rPr>
          <w:rFonts w:ascii="Times New Roman" w:eastAsia="SimSun" w:hAnsi="Times New Roman"/>
          <w:color w:val="000000"/>
          <w:sz w:val="24"/>
          <w:szCs w:val="24"/>
          <w:lang w:eastAsia="zh-CN"/>
        </w:rPr>
        <w:t xml:space="preserve">должен иметь достаточный практический опыт и знания по </w:t>
      </w:r>
      <w:r w:rsidRPr="00DA23F5">
        <w:rPr>
          <w:rFonts w:ascii="Times New Roman" w:eastAsia="SimSun" w:hAnsi="Times New Roman"/>
          <w:sz w:val="24"/>
          <w:szCs w:val="24"/>
          <w:lang w:eastAsia="zh-CN"/>
        </w:rPr>
        <w:t>выбранной тематике. Т</w:t>
      </w:r>
      <w:r w:rsidRPr="00DA23F5">
        <w:rPr>
          <w:rFonts w:ascii="Times New Roman" w:eastAsia="SimSun" w:hAnsi="Times New Roman" w:cs="Times New Roman"/>
          <w:sz w:val="24"/>
          <w:szCs w:val="24"/>
          <w:lang w:eastAsia="zh-CN" w:bidi="ar"/>
        </w:rPr>
        <w:t xml:space="preserve">ема должна </w:t>
      </w:r>
      <w:r w:rsidRPr="00DA23F5">
        <w:rPr>
          <w:rFonts w:ascii="Times New Roman" w:eastAsia="SimSun" w:hAnsi="Times New Roman"/>
          <w:sz w:val="24"/>
          <w:szCs w:val="24"/>
          <w:lang w:eastAsia="zh-CN"/>
        </w:rPr>
        <w:t>отражать современные тенденции развития образования и(или) будущей профессиональной деятельности обучающихся</w:t>
      </w:r>
      <w:r w:rsidRPr="00DA23F5">
        <w:rPr>
          <w:rFonts w:ascii="Times New Roman" w:eastAsia="SimSun" w:hAnsi="Times New Roman" w:cs="Times New Roman"/>
          <w:sz w:val="24"/>
          <w:szCs w:val="24"/>
          <w:lang w:eastAsia="zh-CN" w:bidi="ar"/>
        </w:rPr>
        <w:t>.</w:t>
      </w:r>
    </w:p>
    <w:p w:rsidR="00687223" w:rsidRPr="00687223" w:rsidRDefault="00687223" w:rsidP="00DA23F5">
      <w:pPr>
        <w:pStyle w:val="a3"/>
        <w:spacing w:after="0" w:line="240" w:lineRule="auto"/>
        <w:ind w:left="0" w:firstLine="709"/>
        <w:rPr>
          <w:rFonts w:ascii="Times New Roman" w:eastAsia="SimSun" w:hAnsi="Times New Roman" w:cs="Times New Roman"/>
          <w:sz w:val="24"/>
          <w:szCs w:val="24"/>
          <w:lang w:eastAsia="zh-CN" w:bidi="ar"/>
        </w:rPr>
      </w:pPr>
      <w:r w:rsidRPr="00687223">
        <w:rPr>
          <w:rFonts w:ascii="Times New Roman" w:eastAsia="SimSun" w:hAnsi="Times New Roman" w:cs="Times New Roman"/>
          <w:color w:val="000000"/>
          <w:sz w:val="24"/>
          <w:szCs w:val="24"/>
          <w:lang w:eastAsia="zh-CN" w:bidi="ar"/>
        </w:rPr>
        <w:t>Определение цели методической разработки: для конспекта отдельного мероприятия будет достаточно небольшой цели, которой можно достичь в ходе одного мероприятия - например, актуализация знаний по определенной теме, формирование одного или нескольких навыков. Для более крупных разработок, например, цель может быть следующей:</w:t>
      </w:r>
    </w:p>
    <w:p w:rsidR="00687223" w:rsidRPr="00687223" w:rsidRDefault="00687223" w:rsidP="00C17FA7">
      <w:pPr>
        <w:pStyle w:val="2b"/>
        <w:numPr>
          <w:ilvl w:val="0"/>
          <w:numId w:val="10"/>
        </w:numPr>
        <w:shd w:val="clear" w:color="auto" w:fill="auto"/>
        <w:tabs>
          <w:tab w:val="left" w:pos="0"/>
          <w:tab w:val="left" w:pos="1134"/>
        </w:tabs>
        <w:spacing w:before="0" w:line="240" w:lineRule="auto"/>
        <w:ind w:left="0" w:firstLine="709"/>
        <w:rPr>
          <w:rFonts w:ascii="Times New Roman" w:hAnsi="Times New Roman" w:cs="Times New Roman"/>
          <w:sz w:val="24"/>
          <w:szCs w:val="24"/>
        </w:rPr>
      </w:pPr>
      <w:r w:rsidRPr="00687223">
        <w:rPr>
          <w:rFonts w:ascii="Times New Roman" w:eastAsia="SimSun" w:hAnsi="Times New Roman" w:cs="Times New Roman"/>
          <w:color w:val="000000"/>
          <w:sz w:val="24"/>
          <w:szCs w:val="24"/>
          <w:lang w:eastAsia="zh-CN" w:bidi="ar"/>
        </w:rPr>
        <w:t>определение форм и методов изучения содержания темы;</w:t>
      </w:r>
    </w:p>
    <w:p w:rsidR="00687223" w:rsidRPr="00687223" w:rsidRDefault="00687223" w:rsidP="00C17FA7">
      <w:pPr>
        <w:pStyle w:val="2b"/>
        <w:numPr>
          <w:ilvl w:val="0"/>
          <w:numId w:val="10"/>
        </w:numPr>
        <w:shd w:val="clear" w:color="auto" w:fill="auto"/>
        <w:tabs>
          <w:tab w:val="left" w:pos="0"/>
          <w:tab w:val="left" w:pos="1134"/>
        </w:tabs>
        <w:spacing w:before="0" w:line="240" w:lineRule="auto"/>
        <w:ind w:left="0" w:firstLine="709"/>
        <w:rPr>
          <w:rFonts w:ascii="Times New Roman" w:hAnsi="Times New Roman" w:cs="Times New Roman"/>
          <w:sz w:val="24"/>
          <w:szCs w:val="24"/>
        </w:rPr>
      </w:pPr>
      <w:r w:rsidRPr="00687223">
        <w:rPr>
          <w:rFonts w:ascii="Times New Roman" w:eastAsia="SimSun" w:hAnsi="Times New Roman" w:cs="Times New Roman"/>
          <w:color w:val="000000"/>
          <w:sz w:val="24"/>
          <w:szCs w:val="24"/>
          <w:lang w:val="en-US" w:eastAsia="zh-CN" w:bidi="ar"/>
        </w:rPr>
        <w:t>раскрытие опыта проведения мероприятий;</w:t>
      </w:r>
    </w:p>
    <w:p w:rsidR="00687223" w:rsidRPr="00687223" w:rsidRDefault="00687223" w:rsidP="00C17FA7">
      <w:pPr>
        <w:pStyle w:val="2b"/>
        <w:numPr>
          <w:ilvl w:val="0"/>
          <w:numId w:val="10"/>
        </w:numPr>
        <w:shd w:val="clear" w:color="auto" w:fill="auto"/>
        <w:tabs>
          <w:tab w:val="left" w:pos="0"/>
          <w:tab w:val="left" w:pos="1134"/>
        </w:tabs>
        <w:spacing w:before="0" w:line="240" w:lineRule="auto"/>
        <w:ind w:left="0" w:firstLine="709"/>
        <w:rPr>
          <w:rFonts w:ascii="Times New Roman" w:hAnsi="Times New Roman" w:cs="Times New Roman"/>
          <w:sz w:val="24"/>
          <w:szCs w:val="24"/>
        </w:rPr>
      </w:pPr>
      <w:r w:rsidRPr="00687223">
        <w:rPr>
          <w:rFonts w:ascii="Times New Roman" w:eastAsia="SimSun" w:hAnsi="Times New Roman" w:cs="Times New Roman"/>
          <w:color w:val="000000"/>
          <w:sz w:val="24"/>
          <w:szCs w:val="24"/>
          <w:lang w:eastAsia="zh-CN" w:bidi="ar"/>
        </w:rPr>
        <w:t>описание видов деятельности педагогического работника и обучающихся;</w:t>
      </w:r>
    </w:p>
    <w:p w:rsidR="00687223" w:rsidRPr="00DA23F5" w:rsidRDefault="00687223" w:rsidP="00C17FA7">
      <w:pPr>
        <w:pStyle w:val="2b"/>
        <w:numPr>
          <w:ilvl w:val="0"/>
          <w:numId w:val="10"/>
        </w:numPr>
        <w:shd w:val="clear" w:color="auto" w:fill="auto"/>
        <w:tabs>
          <w:tab w:val="left" w:pos="0"/>
          <w:tab w:val="left" w:pos="1134"/>
        </w:tabs>
        <w:spacing w:before="0" w:line="240" w:lineRule="auto"/>
        <w:ind w:left="0" w:firstLine="709"/>
        <w:rPr>
          <w:rFonts w:ascii="Times New Roman" w:hAnsi="Times New Roman" w:cs="Times New Roman"/>
          <w:sz w:val="24"/>
          <w:szCs w:val="24"/>
        </w:rPr>
      </w:pPr>
      <w:r w:rsidRPr="00687223">
        <w:rPr>
          <w:rFonts w:ascii="Times New Roman" w:eastAsia="SimSun" w:hAnsi="Times New Roman" w:cs="Times New Roman"/>
          <w:color w:val="000000"/>
          <w:sz w:val="24"/>
          <w:szCs w:val="24"/>
          <w:lang w:eastAsia="zh-CN" w:bidi="ar"/>
        </w:rPr>
        <w:t>описание методики использования современных технических и информационных средств обучения и т.д.</w:t>
      </w:r>
    </w:p>
    <w:p w:rsidR="00DA23F5" w:rsidRPr="00DA23F5" w:rsidRDefault="00DA23F5" w:rsidP="00DA23F5">
      <w:pPr>
        <w:spacing w:after="0" w:line="240" w:lineRule="auto"/>
        <w:ind w:firstLine="709"/>
        <w:jc w:val="both"/>
        <w:rPr>
          <w:rFonts w:ascii="Times New Roman" w:hAnsi="Times New Roman" w:cs="Times New Roman"/>
          <w:sz w:val="24"/>
          <w:szCs w:val="24"/>
        </w:rPr>
      </w:pPr>
      <w:r w:rsidRPr="00DA23F5">
        <w:rPr>
          <w:rFonts w:ascii="Times New Roman" w:eastAsia="SimSun" w:hAnsi="Times New Roman" w:cs="Times New Roman"/>
          <w:color w:val="000000"/>
          <w:sz w:val="24"/>
          <w:szCs w:val="24"/>
          <w:lang w:eastAsia="zh-CN" w:bidi="ar"/>
        </w:rPr>
        <w:t>Изучите источники и литературу по данной теме.</w:t>
      </w:r>
    </w:p>
    <w:p w:rsidR="00DA23F5" w:rsidRPr="00DA23F5" w:rsidRDefault="00DA23F5" w:rsidP="00DA23F5">
      <w:pPr>
        <w:spacing w:after="0" w:line="240" w:lineRule="auto"/>
        <w:ind w:firstLine="709"/>
        <w:jc w:val="both"/>
        <w:rPr>
          <w:rFonts w:ascii="Times New Roman" w:hAnsi="Times New Roman" w:cs="Times New Roman"/>
          <w:sz w:val="24"/>
          <w:szCs w:val="24"/>
        </w:rPr>
      </w:pPr>
      <w:r w:rsidRPr="00DA23F5">
        <w:rPr>
          <w:rFonts w:ascii="Times New Roman" w:eastAsia="SimSun" w:hAnsi="Times New Roman" w:cs="Times New Roman"/>
          <w:color w:val="000000"/>
          <w:sz w:val="24"/>
          <w:szCs w:val="24"/>
          <w:lang w:eastAsia="zh-CN" w:bidi="ar"/>
        </w:rPr>
        <w:t xml:space="preserve">Составьте план и определите структуру методической разработки в соответствии с выбранной темой, уровню и направлению методической разработки. </w:t>
      </w:r>
    </w:p>
    <w:p w:rsidR="00DA23F5" w:rsidRPr="00DA23F5" w:rsidRDefault="00DA23F5" w:rsidP="00DA23F5">
      <w:pPr>
        <w:spacing w:after="0" w:line="240" w:lineRule="auto"/>
        <w:ind w:firstLine="709"/>
        <w:jc w:val="both"/>
        <w:rPr>
          <w:rFonts w:ascii="Times New Roman" w:hAnsi="Times New Roman" w:cs="Times New Roman"/>
          <w:sz w:val="24"/>
          <w:szCs w:val="24"/>
        </w:rPr>
      </w:pPr>
      <w:r w:rsidRPr="00DA23F5">
        <w:rPr>
          <w:rFonts w:ascii="Times New Roman" w:eastAsia="SimSun" w:hAnsi="Times New Roman" w:cs="Times New Roman"/>
          <w:color w:val="000000"/>
          <w:sz w:val="24"/>
          <w:szCs w:val="24"/>
          <w:lang w:eastAsia="zh-CN" w:bidi="ar"/>
        </w:rPr>
        <w:t xml:space="preserve">Приступайте к составлению и оформлению методической разработки. </w:t>
      </w:r>
    </w:p>
    <w:p w:rsidR="00DA23F5" w:rsidRPr="00DA23F5" w:rsidRDefault="00DA23F5" w:rsidP="00DA23F5">
      <w:pPr>
        <w:spacing w:after="0" w:line="240" w:lineRule="auto"/>
        <w:ind w:firstLine="709"/>
        <w:jc w:val="both"/>
        <w:rPr>
          <w:rFonts w:ascii="Times New Roman" w:eastAsia="SimSun" w:hAnsi="Times New Roman" w:cs="Times New Roman"/>
          <w:color w:val="000000"/>
          <w:sz w:val="24"/>
          <w:szCs w:val="24"/>
          <w:lang w:eastAsia="zh-CN" w:bidi="ar"/>
        </w:rPr>
      </w:pPr>
      <w:r w:rsidRPr="00DA23F5">
        <w:rPr>
          <w:rFonts w:ascii="Times New Roman" w:eastAsia="SimSun" w:hAnsi="Times New Roman" w:cs="Times New Roman"/>
          <w:color w:val="000000"/>
          <w:sz w:val="24"/>
          <w:szCs w:val="24"/>
          <w:lang w:eastAsia="zh-CN" w:bidi="ar"/>
        </w:rPr>
        <w:t>Каждый структурный элемент методической разработки пишется с новой страницы.</w:t>
      </w:r>
    </w:p>
    <w:p w:rsidR="00DA23F5" w:rsidRPr="00DA23F5" w:rsidRDefault="00DA23F5" w:rsidP="00DA23F5">
      <w:pPr>
        <w:spacing w:after="0" w:line="240" w:lineRule="auto"/>
        <w:ind w:firstLine="709"/>
        <w:jc w:val="both"/>
        <w:rPr>
          <w:rFonts w:ascii="Times New Roman" w:eastAsia="SimSun" w:hAnsi="Times New Roman" w:cs="Times New Roman"/>
          <w:color w:val="000000"/>
          <w:sz w:val="24"/>
          <w:szCs w:val="24"/>
          <w:lang w:eastAsia="zh-CN" w:bidi="ar"/>
        </w:rPr>
      </w:pPr>
      <w:r w:rsidRPr="00DA23F5">
        <w:rPr>
          <w:rFonts w:ascii="Times New Roman" w:eastAsia="SimSun" w:hAnsi="Times New Roman" w:cs="Times New Roman"/>
          <w:color w:val="000000"/>
          <w:sz w:val="24"/>
          <w:szCs w:val="24"/>
          <w:lang w:eastAsia="zh-CN" w:bidi="ar"/>
        </w:rPr>
        <w:t xml:space="preserve">На </w:t>
      </w:r>
      <w:r w:rsidRPr="00DA23F5">
        <w:rPr>
          <w:rFonts w:ascii="Times New Roman" w:eastAsia="SimSun" w:hAnsi="Times New Roman" w:cs="Times New Roman"/>
          <w:b/>
          <w:bCs/>
          <w:color w:val="000000"/>
          <w:sz w:val="24"/>
          <w:szCs w:val="24"/>
          <w:lang w:eastAsia="zh-CN" w:bidi="ar"/>
        </w:rPr>
        <w:t>титульном листе</w:t>
      </w:r>
      <w:r w:rsidRPr="00DA23F5">
        <w:rPr>
          <w:rFonts w:ascii="Times New Roman" w:eastAsia="SimSun" w:hAnsi="Times New Roman" w:cs="Times New Roman"/>
          <w:color w:val="000000"/>
          <w:sz w:val="24"/>
          <w:szCs w:val="24"/>
          <w:lang w:eastAsia="zh-CN" w:bidi="ar"/>
        </w:rPr>
        <w:t xml:space="preserve"> должны быть обозначены: полное </w:t>
      </w:r>
      <w:r w:rsidRPr="00DA23F5">
        <w:rPr>
          <w:rFonts w:ascii="Times New Roman" w:hAnsi="Times New Roman" w:cs="Times New Roman"/>
          <w:sz w:val="24"/>
          <w:szCs w:val="24"/>
        </w:rPr>
        <w:t xml:space="preserve">официальное наименование </w:t>
      </w:r>
      <w:r w:rsidRPr="00DA23F5">
        <w:rPr>
          <w:rFonts w:ascii="Times New Roman" w:eastAsia="SimSun" w:hAnsi="Times New Roman" w:cs="Times New Roman"/>
          <w:color w:val="000000"/>
          <w:sz w:val="24"/>
          <w:szCs w:val="24"/>
          <w:lang w:eastAsia="zh-CN" w:bidi="ar"/>
        </w:rPr>
        <w:t>образовательной организации, и</w:t>
      </w:r>
      <w:r w:rsidRPr="00DA23F5">
        <w:rPr>
          <w:rFonts w:ascii="Times New Roman" w:hAnsi="Times New Roman" w:cs="Times New Roman"/>
          <w:sz w:val="24"/>
          <w:szCs w:val="24"/>
        </w:rPr>
        <w:t xml:space="preserve">нформация о рассмотрении и об утверждении; </w:t>
      </w:r>
      <w:r w:rsidRPr="00DA23F5">
        <w:rPr>
          <w:rFonts w:ascii="Times New Roman" w:eastAsia="SimSun" w:hAnsi="Times New Roman" w:cs="Times New Roman"/>
          <w:color w:val="000000"/>
          <w:sz w:val="24"/>
          <w:szCs w:val="24"/>
          <w:lang w:eastAsia="zh-CN" w:bidi="ar"/>
        </w:rPr>
        <w:t>название методической разработки, тема; к</w:t>
      </w:r>
      <w:r w:rsidRPr="00DA23F5">
        <w:rPr>
          <w:rFonts w:ascii="Times New Roman" w:hAnsi="Times New Roman" w:cs="Times New Roman"/>
          <w:sz w:val="24"/>
          <w:szCs w:val="24"/>
        </w:rPr>
        <w:t xml:space="preserve">од и наименование профессии/ специальности; </w:t>
      </w:r>
      <w:r w:rsidRPr="00DA23F5">
        <w:rPr>
          <w:rFonts w:ascii="Times New Roman" w:eastAsia="SimSun" w:hAnsi="Times New Roman" w:cs="Times New Roman"/>
          <w:color w:val="000000"/>
          <w:sz w:val="24"/>
          <w:szCs w:val="24"/>
          <w:lang w:eastAsia="zh-CN" w:bidi="ar"/>
        </w:rPr>
        <w:t>курс; группа (ы); разработчик</w:t>
      </w:r>
      <w:r w:rsidRPr="00DA23F5">
        <w:rPr>
          <w:rFonts w:ascii="Times New Roman" w:hAnsi="Times New Roman" w:cs="Times New Roman"/>
          <w:sz w:val="24"/>
          <w:szCs w:val="24"/>
        </w:rPr>
        <w:t xml:space="preserve">(и) (ФИО полностью); должность; </w:t>
      </w:r>
      <w:r w:rsidRPr="00DA23F5">
        <w:rPr>
          <w:rFonts w:ascii="Times New Roman" w:eastAsia="SimSun" w:hAnsi="Times New Roman" w:cs="Times New Roman"/>
          <w:color w:val="000000"/>
          <w:sz w:val="24"/>
          <w:szCs w:val="24"/>
          <w:lang w:eastAsia="zh-CN" w:bidi="ar"/>
        </w:rPr>
        <w:t>название города; год написания разработки.</w:t>
      </w:r>
    </w:p>
    <w:p w:rsidR="00DA23F5" w:rsidRPr="00DA23F5" w:rsidRDefault="00DA23F5" w:rsidP="00DA23F5">
      <w:pPr>
        <w:spacing w:after="0" w:line="240" w:lineRule="auto"/>
        <w:ind w:firstLine="709"/>
        <w:jc w:val="both"/>
        <w:rPr>
          <w:rFonts w:ascii="Times New Roman" w:hAnsi="Times New Roman" w:cs="Times New Roman"/>
          <w:sz w:val="24"/>
          <w:szCs w:val="24"/>
        </w:rPr>
      </w:pPr>
      <w:r w:rsidRPr="00DA23F5">
        <w:rPr>
          <w:rFonts w:ascii="Times New Roman" w:eastAsia="SimSun" w:hAnsi="Times New Roman" w:cs="Times New Roman"/>
          <w:color w:val="000000"/>
          <w:sz w:val="24"/>
          <w:szCs w:val="24"/>
          <w:lang w:eastAsia="zh-CN" w:bidi="ar"/>
        </w:rPr>
        <w:t>После названия методической разработки вне</w:t>
      </w:r>
      <w:r w:rsidR="000859AD">
        <w:rPr>
          <w:rFonts w:ascii="Times New Roman" w:eastAsia="SimSun" w:hAnsi="Times New Roman" w:cs="Times New Roman"/>
          <w:color w:val="000000"/>
          <w:sz w:val="24"/>
          <w:szCs w:val="24"/>
          <w:lang w:eastAsia="zh-CN" w:bidi="ar"/>
        </w:rPr>
        <w:t>уроч</w:t>
      </w:r>
      <w:r w:rsidRPr="00DA23F5">
        <w:rPr>
          <w:rFonts w:ascii="Times New Roman" w:eastAsia="SimSun" w:hAnsi="Times New Roman" w:cs="Times New Roman"/>
          <w:color w:val="000000"/>
          <w:sz w:val="24"/>
          <w:szCs w:val="24"/>
          <w:lang w:eastAsia="zh-CN" w:bidi="ar"/>
        </w:rPr>
        <w:t>ного мероприятия может быть иллюстрация, соответствующая теме. Но при этом она не должна занимать более 30% от общего объема листа (Приложение 1).</w:t>
      </w:r>
    </w:p>
    <w:p w:rsidR="00DA23F5" w:rsidRPr="00DA23F5" w:rsidRDefault="00DA23F5" w:rsidP="00DA23F5">
      <w:pPr>
        <w:spacing w:after="0" w:line="240" w:lineRule="auto"/>
        <w:ind w:firstLine="709"/>
        <w:jc w:val="both"/>
        <w:rPr>
          <w:rFonts w:ascii="Times New Roman" w:hAnsi="Times New Roman" w:cs="Times New Roman"/>
          <w:i/>
          <w:sz w:val="24"/>
          <w:szCs w:val="24"/>
        </w:rPr>
      </w:pPr>
      <w:r w:rsidRPr="00DA23F5">
        <w:rPr>
          <w:rFonts w:ascii="Times New Roman" w:eastAsia="SimSun" w:hAnsi="Times New Roman" w:cs="Times New Roman"/>
          <w:color w:val="000000"/>
          <w:sz w:val="24"/>
          <w:szCs w:val="24"/>
          <w:lang w:eastAsia="zh-CN" w:bidi="ar"/>
        </w:rPr>
        <w:t xml:space="preserve">В </w:t>
      </w:r>
      <w:r w:rsidRPr="00DA23F5">
        <w:rPr>
          <w:rFonts w:ascii="Times New Roman" w:eastAsia="SimSun" w:hAnsi="Times New Roman" w:cs="Times New Roman"/>
          <w:b/>
          <w:bCs/>
          <w:color w:val="000000"/>
          <w:sz w:val="24"/>
          <w:szCs w:val="24"/>
          <w:lang w:eastAsia="zh-CN" w:bidi="ar"/>
        </w:rPr>
        <w:t>аннотации</w:t>
      </w:r>
      <w:r w:rsidRPr="00DA23F5">
        <w:rPr>
          <w:rFonts w:ascii="Times New Roman" w:eastAsia="SimSun" w:hAnsi="Times New Roman" w:cs="Times New Roman"/>
          <w:color w:val="000000"/>
          <w:sz w:val="24"/>
          <w:szCs w:val="24"/>
          <w:lang w:eastAsia="zh-CN" w:bidi="ar"/>
        </w:rPr>
        <w:t xml:space="preserve"> (не более 1 страницы) указывается, какой проблеме посвящается методическая разработка, какие вопросы раскрывает, кому может быть полезна. Аннотация должна включать в себя лаконичные сведения о сути рассматриваемых вопросов, предназначении данного мероприятия, источнике практического опыта, положенного в основу </w:t>
      </w:r>
      <w:r w:rsidRPr="00DA23F5">
        <w:rPr>
          <w:rFonts w:ascii="Times New Roman" w:eastAsia="SimSun" w:hAnsi="Times New Roman" w:cs="Times New Roman"/>
          <w:sz w:val="24"/>
          <w:szCs w:val="24"/>
          <w:lang w:eastAsia="zh-CN" w:bidi="ar"/>
        </w:rPr>
        <w:t xml:space="preserve">мероприятия, возможных сферах приложения предлагаемого вида методической продукции (Приложение 2). </w:t>
      </w:r>
      <w:r w:rsidRPr="00DA23F5">
        <w:rPr>
          <w:rFonts w:ascii="Times New Roman" w:eastAsia="SimSun" w:hAnsi="Times New Roman" w:cs="Times New Roman"/>
          <w:i/>
          <w:sz w:val="24"/>
          <w:szCs w:val="24"/>
          <w:lang w:eastAsia="zh-CN" w:bidi="ar"/>
        </w:rPr>
        <w:t>При необходимости (в том числе для дальнейшей публикации разработки) аннотация может быть составлена на иностранном языке.</w:t>
      </w:r>
    </w:p>
    <w:p w:rsidR="00DA23F5" w:rsidRPr="00DA23F5" w:rsidRDefault="00DA23F5" w:rsidP="00DA23F5">
      <w:pPr>
        <w:spacing w:after="0" w:line="240" w:lineRule="auto"/>
        <w:ind w:firstLine="709"/>
        <w:jc w:val="both"/>
        <w:rPr>
          <w:rFonts w:ascii="Times New Roman" w:eastAsia="SimSun" w:hAnsi="Times New Roman" w:cs="Times New Roman"/>
          <w:color w:val="000000"/>
          <w:sz w:val="24"/>
          <w:szCs w:val="24"/>
          <w:lang w:eastAsia="zh-CN" w:bidi="ar"/>
        </w:rPr>
      </w:pPr>
      <w:r w:rsidRPr="00DA23F5">
        <w:rPr>
          <w:rFonts w:ascii="Times New Roman" w:eastAsia="SimSun" w:hAnsi="Times New Roman" w:cs="Times New Roman"/>
          <w:b/>
          <w:bCs/>
          <w:color w:val="000000"/>
          <w:sz w:val="24"/>
          <w:szCs w:val="24"/>
          <w:lang w:eastAsia="zh-CN" w:bidi="ar"/>
        </w:rPr>
        <w:lastRenderedPageBreak/>
        <w:t>Содержание</w:t>
      </w:r>
      <w:r w:rsidRPr="00DA23F5">
        <w:rPr>
          <w:rFonts w:ascii="Times New Roman" w:eastAsia="SimSun" w:hAnsi="Times New Roman" w:cs="Times New Roman"/>
          <w:color w:val="000000"/>
          <w:sz w:val="24"/>
          <w:szCs w:val="24"/>
          <w:lang w:eastAsia="zh-CN" w:bidi="ar"/>
        </w:rPr>
        <w:t xml:space="preserve"> включает в себя наименование всех глав, разделов с указанием номеров страниц, на которых размещается материал. Разделы содержания нумеруются по порядку. (Приложение 3).</w:t>
      </w:r>
    </w:p>
    <w:p w:rsidR="00DA23F5" w:rsidRPr="00DA23F5" w:rsidRDefault="00DA23F5" w:rsidP="00DA23F5">
      <w:pPr>
        <w:spacing w:after="0" w:line="240" w:lineRule="auto"/>
        <w:ind w:firstLine="709"/>
        <w:jc w:val="both"/>
        <w:rPr>
          <w:rFonts w:ascii="Times New Roman" w:hAnsi="Times New Roman" w:cs="Times New Roman"/>
          <w:sz w:val="24"/>
          <w:szCs w:val="24"/>
        </w:rPr>
      </w:pPr>
      <w:r w:rsidRPr="00DA23F5">
        <w:rPr>
          <w:rFonts w:ascii="Times New Roman" w:eastAsia="SimSun" w:hAnsi="Times New Roman" w:cs="Times New Roman"/>
          <w:color w:val="000000"/>
          <w:sz w:val="24"/>
          <w:szCs w:val="24"/>
          <w:lang w:eastAsia="zh-CN" w:bidi="ar"/>
        </w:rPr>
        <w:t xml:space="preserve">В </w:t>
      </w:r>
      <w:r w:rsidRPr="00DA23F5">
        <w:rPr>
          <w:rFonts w:ascii="Times New Roman" w:eastAsia="SimSun" w:hAnsi="Times New Roman" w:cs="Times New Roman"/>
          <w:b/>
          <w:bCs/>
          <w:color w:val="000000"/>
          <w:sz w:val="24"/>
          <w:szCs w:val="24"/>
          <w:lang w:eastAsia="zh-CN" w:bidi="ar"/>
        </w:rPr>
        <w:t>введении</w:t>
      </w:r>
      <w:r w:rsidRPr="00DA23F5">
        <w:rPr>
          <w:rFonts w:ascii="Times New Roman" w:eastAsia="SimSun" w:hAnsi="Times New Roman" w:cs="Times New Roman"/>
          <w:color w:val="000000"/>
          <w:sz w:val="24"/>
          <w:szCs w:val="24"/>
          <w:lang w:eastAsia="zh-CN" w:bidi="ar"/>
        </w:rPr>
        <w:t xml:space="preserve"> (не более 1-3 страниц) необходимо указать, почему выбрана именно эта тема, насколько она важна. Можно дать краткий обзор имеющихся источников и литературы. </w:t>
      </w:r>
    </w:p>
    <w:p w:rsidR="00DA23F5" w:rsidRPr="00DA23F5" w:rsidRDefault="00DA23F5" w:rsidP="00DA23F5">
      <w:pPr>
        <w:spacing w:after="0" w:line="240" w:lineRule="auto"/>
        <w:ind w:firstLine="709"/>
        <w:jc w:val="both"/>
        <w:rPr>
          <w:rFonts w:ascii="Times New Roman" w:eastAsia="SimSun" w:hAnsi="Times New Roman" w:cs="Times New Roman"/>
          <w:color w:val="000000"/>
          <w:sz w:val="24"/>
          <w:szCs w:val="24"/>
          <w:lang w:val="en-US" w:eastAsia="zh-CN" w:bidi="ar"/>
        </w:rPr>
      </w:pPr>
      <w:r w:rsidRPr="00DA23F5">
        <w:rPr>
          <w:rFonts w:ascii="Times New Roman" w:eastAsia="SimSun" w:hAnsi="Times New Roman" w:cs="Times New Roman"/>
          <w:color w:val="000000"/>
          <w:sz w:val="24"/>
          <w:szCs w:val="24"/>
          <w:lang w:eastAsia="zh-CN" w:bidi="ar"/>
        </w:rPr>
        <w:t xml:space="preserve">В </w:t>
      </w:r>
      <w:r w:rsidRPr="00DA23F5">
        <w:rPr>
          <w:rFonts w:ascii="Times New Roman" w:eastAsia="SimSun" w:hAnsi="Times New Roman" w:cs="Times New Roman"/>
          <w:b/>
          <w:bCs/>
          <w:color w:val="000000"/>
          <w:sz w:val="24"/>
          <w:szCs w:val="24"/>
          <w:lang w:eastAsia="zh-CN" w:bidi="ar"/>
        </w:rPr>
        <w:t>основной части</w:t>
      </w:r>
      <w:r w:rsidRPr="00DA23F5">
        <w:rPr>
          <w:rFonts w:ascii="Times New Roman" w:eastAsia="SimSun" w:hAnsi="Times New Roman" w:cs="Times New Roman"/>
          <w:color w:val="000000"/>
          <w:sz w:val="24"/>
          <w:szCs w:val="24"/>
          <w:lang w:eastAsia="zh-CN" w:bidi="ar"/>
        </w:rPr>
        <w:t xml:space="preserve"> методической разработки должны применяться термины и определения, установленные действующими стандартами профессии/ специальности и терминологическими словарями. </w:t>
      </w:r>
      <w:r w:rsidRPr="00DA23F5">
        <w:rPr>
          <w:rFonts w:ascii="Times New Roman" w:eastAsia="SimSun" w:hAnsi="Times New Roman" w:cs="Times New Roman"/>
          <w:color w:val="000000"/>
          <w:sz w:val="24"/>
          <w:szCs w:val="24"/>
          <w:lang w:val="en-US" w:eastAsia="zh-CN" w:bidi="ar"/>
        </w:rPr>
        <w:t>В</w:t>
      </w:r>
      <w:r w:rsidRPr="00DA23F5">
        <w:rPr>
          <w:rFonts w:ascii="Times New Roman" w:eastAsia="SimSun" w:hAnsi="Times New Roman" w:cs="Times New Roman"/>
          <w:color w:val="000000"/>
          <w:sz w:val="24"/>
          <w:szCs w:val="24"/>
          <w:lang w:eastAsia="zh-CN" w:bidi="ar"/>
        </w:rPr>
        <w:t xml:space="preserve"> </w:t>
      </w:r>
      <w:r w:rsidRPr="00DA23F5">
        <w:rPr>
          <w:rFonts w:ascii="Times New Roman" w:eastAsia="SimSun" w:hAnsi="Times New Roman" w:cs="Times New Roman"/>
          <w:color w:val="000000"/>
          <w:sz w:val="24"/>
          <w:szCs w:val="24"/>
          <w:lang w:val="en-US" w:eastAsia="zh-CN" w:bidi="ar"/>
        </w:rPr>
        <w:t>тексте не допускается:</w:t>
      </w:r>
    </w:p>
    <w:p w:rsidR="00DA23F5" w:rsidRPr="00DA23F5" w:rsidRDefault="00DA23F5" w:rsidP="00C17FA7">
      <w:pPr>
        <w:pStyle w:val="2b"/>
        <w:numPr>
          <w:ilvl w:val="0"/>
          <w:numId w:val="10"/>
        </w:numPr>
        <w:shd w:val="clear" w:color="auto" w:fill="auto"/>
        <w:tabs>
          <w:tab w:val="left" w:pos="0"/>
          <w:tab w:val="left" w:pos="1134"/>
        </w:tabs>
        <w:spacing w:before="0" w:line="240" w:lineRule="auto"/>
        <w:ind w:left="0" w:firstLine="709"/>
        <w:rPr>
          <w:rFonts w:ascii="Times New Roman" w:hAnsi="Times New Roman" w:cs="Times New Roman"/>
          <w:sz w:val="24"/>
          <w:szCs w:val="24"/>
        </w:rPr>
      </w:pPr>
      <w:r w:rsidRPr="00DA23F5">
        <w:rPr>
          <w:rFonts w:ascii="Times New Roman" w:eastAsia="SimSun" w:hAnsi="Times New Roman" w:cs="Times New Roman"/>
          <w:color w:val="000000"/>
          <w:sz w:val="24"/>
          <w:szCs w:val="24"/>
          <w:lang w:val="en-US" w:eastAsia="zh-CN" w:bidi="ar"/>
        </w:rPr>
        <w:t>применять обороты разговорной речи;</w:t>
      </w:r>
    </w:p>
    <w:p w:rsidR="00DA23F5" w:rsidRPr="00DA23F5" w:rsidRDefault="00DA23F5" w:rsidP="00C17FA7">
      <w:pPr>
        <w:pStyle w:val="2b"/>
        <w:numPr>
          <w:ilvl w:val="0"/>
          <w:numId w:val="10"/>
        </w:numPr>
        <w:shd w:val="clear" w:color="auto" w:fill="auto"/>
        <w:tabs>
          <w:tab w:val="left" w:pos="0"/>
          <w:tab w:val="left" w:pos="1134"/>
        </w:tabs>
        <w:spacing w:before="0" w:line="240" w:lineRule="auto"/>
        <w:ind w:left="0" w:firstLine="709"/>
        <w:rPr>
          <w:rFonts w:ascii="Times New Roman" w:hAnsi="Times New Roman" w:cs="Times New Roman"/>
          <w:sz w:val="24"/>
          <w:szCs w:val="24"/>
        </w:rPr>
      </w:pPr>
      <w:r w:rsidRPr="00DA23F5">
        <w:rPr>
          <w:rFonts w:ascii="Times New Roman" w:eastAsia="SimSun" w:hAnsi="Times New Roman" w:cs="Times New Roman"/>
          <w:color w:val="000000"/>
          <w:sz w:val="24"/>
          <w:szCs w:val="24"/>
          <w:lang w:val="en-US" w:eastAsia="zh-CN" w:bidi="ar"/>
        </w:rPr>
        <w:t>применять произвольные словообразования;</w:t>
      </w:r>
    </w:p>
    <w:p w:rsidR="00DA23F5" w:rsidRPr="00DA23F5" w:rsidRDefault="00DA23F5" w:rsidP="00C17FA7">
      <w:pPr>
        <w:pStyle w:val="2b"/>
        <w:numPr>
          <w:ilvl w:val="0"/>
          <w:numId w:val="10"/>
        </w:numPr>
        <w:shd w:val="clear" w:color="auto" w:fill="auto"/>
        <w:tabs>
          <w:tab w:val="left" w:pos="0"/>
          <w:tab w:val="left" w:pos="1134"/>
        </w:tabs>
        <w:spacing w:before="0" w:line="240" w:lineRule="auto"/>
        <w:ind w:left="0" w:firstLine="709"/>
        <w:rPr>
          <w:rFonts w:ascii="Times New Roman" w:hAnsi="Times New Roman" w:cs="Times New Roman"/>
          <w:sz w:val="24"/>
          <w:szCs w:val="24"/>
        </w:rPr>
      </w:pPr>
      <w:r w:rsidRPr="00DA23F5">
        <w:rPr>
          <w:rFonts w:ascii="Times New Roman" w:eastAsia="SimSun" w:hAnsi="Times New Roman" w:cs="Times New Roman"/>
          <w:color w:val="000000"/>
          <w:sz w:val="24"/>
          <w:szCs w:val="24"/>
          <w:lang w:eastAsia="zh-CN" w:bidi="ar"/>
        </w:rPr>
        <w:t xml:space="preserve">применять сокращения слов, кроме установленных правилами русской орфографии. </w:t>
      </w:r>
    </w:p>
    <w:p w:rsidR="00DA23F5" w:rsidRPr="00DA23F5" w:rsidRDefault="00DA23F5" w:rsidP="00DA23F5">
      <w:pPr>
        <w:spacing w:after="0" w:line="240" w:lineRule="auto"/>
        <w:ind w:firstLine="709"/>
        <w:jc w:val="both"/>
        <w:rPr>
          <w:rFonts w:ascii="Times New Roman" w:hAnsi="Times New Roman" w:cs="Times New Roman"/>
          <w:sz w:val="24"/>
          <w:szCs w:val="24"/>
        </w:rPr>
      </w:pPr>
      <w:r w:rsidRPr="00DA23F5">
        <w:rPr>
          <w:rFonts w:ascii="Times New Roman" w:eastAsia="SimSun" w:hAnsi="Times New Roman" w:cs="Times New Roman"/>
          <w:color w:val="000000"/>
          <w:sz w:val="24"/>
          <w:szCs w:val="24"/>
          <w:lang w:eastAsia="zh-CN" w:bidi="ar"/>
        </w:rPr>
        <w:t xml:space="preserve">Основная часть наиболее объемна, и ее необходимо разделить на более </w:t>
      </w:r>
      <w:r w:rsidRPr="00DA23F5">
        <w:rPr>
          <w:rFonts w:ascii="Times New Roman" w:eastAsia="SimSun" w:hAnsi="Times New Roman" w:cs="Times New Roman"/>
          <w:sz w:val="24"/>
          <w:szCs w:val="24"/>
          <w:lang w:eastAsia="zh-CN" w:bidi="ar"/>
        </w:rPr>
        <w:t>мелкие разделы, например, организация внеклассного/ внеаудиторного мероприятия; сценарий внеаудиторного мероприятия или др. (Приложение 4).</w:t>
      </w:r>
    </w:p>
    <w:p w:rsidR="00DA23F5" w:rsidRPr="00DA23F5" w:rsidRDefault="00DA23F5" w:rsidP="00DA23F5">
      <w:pPr>
        <w:spacing w:after="0" w:line="240" w:lineRule="auto"/>
        <w:ind w:firstLine="709"/>
        <w:jc w:val="both"/>
        <w:rPr>
          <w:rFonts w:ascii="Times New Roman" w:eastAsia="SimSun" w:hAnsi="Times New Roman" w:cs="Times New Roman"/>
          <w:color w:val="000000"/>
          <w:sz w:val="24"/>
          <w:szCs w:val="24"/>
          <w:lang w:eastAsia="zh-CN" w:bidi="ar"/>
        </w:rPr>
      </w:pPr>
      <w:r w:rsidRPr="00DA23F5">
        <w:rPr>
          <w:rFonts w:ascii="Times New Roman" w:eastAsia="SimSun" w:hAnsi="Times New Roman" w:cs="Times New Roman"/>
          <w:color w:val="000000"/>
          <w:sz w:val="24"/>
          <w:szCs w:val="24"/>
          <w:lang w:eastAsia="zh-CN" w:bidi="ar"/>
        </w:rPr>
        <w:t xml:space="preserve">В </w:t>
      </w:r>
      <w:r w:rsidRPr="00DA23F5">
        <w:rPr>
          <w:rFonts w:ascii="Times New Roman" w:eastAsia="SimSun" w:hAnsi="Times New Roman" w:cs="Times New Roman"/>
          <w:b/>
          <w:bCs/>
          <w:color w:val="000000"/>
          <w:sz w:val="24"/>
          <w:szCs w:val="24"/>
          <w:lang w:eastAsia="zh-CN" w:bidi="ar"/>
        </w:rPr>
        <w:t>заключении</w:t>
      </w:r>
      <w:r w:rsidRPr="00DA23F5">
        <w:rPr>
          <w:rFonts w:ascii="Times New Roman" w:eastAsia="SimSun" w:hAnsi="Times New Roman" w:cs="Times New Roman"/>
          <w:color w:val="000000"/>
          <w:sz w:val="24"/>
          <w:szCs w:val="24"/>
          <w:lang w:eastAsia="zh-CN" w:bidi="ar"/>
        </w:rPr>
        <w:t xml:space="preserve"> (не более 1-2) страницы подводятся итоги по тем проблемным вопросам, которые ставились автором при составлении методической разработки. В</w:t>
      </w:r>
      <w:r w:rsidRPr="00DA23F5">
        <w:rPr>
          <w:rFonts w:ascii="Times New Roman" w:eastAsia="SimSun" w:hAnsi="Times New Roman" w:cs="Times New Roman"/>
          <w:color w:val="000000"/>
          <w:sz w:val="24"/>
          <w:szCs w:val="24"/>
          <w:lang w:val="en-US" w:eastAsia="zh-CN" w:bidi="ar"/>
        </w:rPr>
        <w:t> </w:t>
      </w:r>
      <w:r w:rsidRPr="00DA23F5">
        <w:rPr>
          <w:rFonts w:ascii="Times New Roman" w:eastAsia="SimSun" w:hAnsi="Times New Roman" w:cs="Times New Roman"/>
          <w:color w:val="000000"/>
          <w:sz w:val="24"/>
          <w:szCs w:val="24"/>
          <w:lang w:eastAsia="zh-CN" w:bidi="ar"/>
        </w:rPr>
        <w:t>заключении следует кратко повторить, то чему была посвящена работа, а также могут быть даны методические советы тому, для кого предназначена методическая разработка (Приложение 5).</w:t>
      </w:r>
    </w:p>
    <w:p w:rsidR="00DA23F5" w:rsidRPr="00DA23F5" w:rsidRDefault="00DA23F5" w:rsidP="00DA23F5">
      <w:pPr>
        <w:autoSpaceDE w:val="0"/>
        <w:autoSpaceDN w:val="0"/>
        <w:adjustRightInd w:val="0"/>
        <w:spacing w:after="0" w:line="240" w:lineRule="auto"/>
        <w:ind w:firstLine="709"/>
        <w:jc w:val="both"/>
        <w:rPr>
          <w:rFonts w:ascii="Times New Roman" w:hAnsi="Times New Roman" w:cs="Times New Roman"/>
          <w:sz w:val="24"/>
          <w:szCs w:val="24"/>
        </w:rPr>
      </w:pPr>
      <w:r w:rsidRPr="00DA23F5">
        <w:rPr>
          <w:rFonts w:ascii="Times New Roman" w:eastAsia="SimSun" w:hAnsi="Times New Roman" w:cs="Times New Roman"/>
          <w:b/>
          <w:bCs/>
          <w:color w:val="000000"/>
          <w:sz w:val="24"/>
          <w:szCs w:val="24"/>
          <w:lang w:eastAsia="zh-CN" w:bidi="ar"/>
        </w:rPr>
        <w:t xml:space="preserve">Список использованных источников и литературы </w:t>
      </w:r>
      <w:r w:rsidRPr="00DA23F5">
        <w:rPr>
          <w:rFonts w:ascii="Times New Roman" w:hAnsi="Times New Roman" w:cs="Times New Roman"/>
          <w:sz w:val="24"/>
          <w:szCs w:val="24"/>
        </w:rPr>
        <w:t xml:space="preserve">оформляется в соответствии с требованиями ГОСТ Р 7.0.100-2018 Библиографическая запись. Библиографическое описание. Общие требования и правила составления. </w:t>
      </w:r>
      <w:r w:rsidRPr="00DA23F5">
        <w:rPr>
          <w:rFonts w:ascii="Times New Roman" w:eastAsia="SimSun" w:hAnsi="Times New Roman" w:cs="Times New Roman"/>
          <w:color w:val="000000"/>
          <w:sz w:val="24"/>
          <w:szCs w:val="24"/>
          <w:lang w:eastAsia="zh-CN" w:bidi="ar"/>
        </w:rPr>
        <w:t>В этом списке должны быть приведены все материалы, которые использовались во время создания методической разработки.</w:t>
      </w:r>
    </w:p>
    <w:p w:rsidR="00DA23F5" w:rsidRPr="00DA23F5" w:rsidRDefault="00DA23F5" w:rsidP="00DA23F5">
      <w:pPr>
        <w:spacing w:after="0" w:line="240" w:lineRule="auto"/>
        <w:ind w:firstLine="709"/>
        <w:jc w:val="both"/>
        <w:rPr>
          <w:rFonts w:ascii="Times New Roman" w:eastAsia="SimSun" w:hAnsi="Times New Roman" w:cs="Times New Roman"/>
          <w:color w:val="000000"/>
          <w:sz w:val="24"/>
          <w:szCs w:val="24"/>
          <w:lang w:eastAsia="zh-CN" w:bidi="ar"/>
        </w:rPr>
      </w:pPr>
      <w:r w:rsidRPr="00DA23F5">
        <w:rPr>
          <w:rFonts w:ascii="Times New Roman" w:eastAsia="SimSun" w:hAnsi="Times New Roman" w:cs="Times New Roman"/>
          <w:color w:val="000000"/>
          <w:sz w:val="24"/>
          <w:szCs w:val="24"/>
          <w:lang w:eastAsia="zh-CN" w:bidi="ar"/>
        </w:rPr>
        <w:t xml:space="preserve">В </w:t>
      </w:r>
      <w:r w:rsidRPr="00DA23F5">
        <w:rPr>
          <w:rFonts w:ascii="Times New Roman" w:eastAsia="SimSun" w:hAnsi="Times New Roman" w:cs="Times New Roman"/>
          <w:b/>
          <w:bCs/>
          <w:color w:val="000000"/>
          <w:sz w:val="24"/>
          <w:szCs w:val="24"/>
          <w:lang w:eastAsia="zh-CN" w:bidi="ar"/>
        </w:rPr>
        <w:t>приложения</w:t>
      </w:r>
      <w:r w:rsidRPr="00DA23F5">
        <w:rPr>
          <w:rFonts w:ascii="Times New Roman" w:eastAsia="SimSun" w:hAnsi="Times New Roman" w:cs="Times New Roman"/>
          <w:color w:val="000000"/>
          <w:sz w:val="24"/>
          <w:szCs w:val="24"/>
          <w:lang w:eastAsia="zh-CN" w:bidi="ar"/>
        </w:rPr>
        <w:t xml:space="preserve"> включают материалы, необходимые для организации  вне</w:t>
      </w:r>
      <w:r w:rsidR="000859AD">
        <w:rPr>
          <w:rFonts w:ascii="Times New Roman" w:eastAsia="SimSun" w:hAnsi="Times New Roman" w:cs="Times New Roman"/>
          <w:color w:val="000000"/>
          <w:sz w:val="24"/>
          <w:szCs w:val="24"/>
          <w:lang w:eastAsia="zh-CN" w:bidi="ar"/>
        </w:rPr>
        <w:t>урочн</w:t>
      </w:r>
      <w:r w:rsidRPr="00DA23F5">
        <w:rPr>
          <w:rFonts w:ascii="Times New Roman" w:eastAsia="SimSun" w:hAnsi="Times New Roman" w:cs="Times New Roman"/>
          <w:color w:val="000000"/>
          <w:sz w:val="24"/>
          <w:szCs w:val="24"/>
          <w:lang w:eastAsia="zh-CN" w:bidi="ar"/>
        </w:rPr>
        <w:t>ого мероприятия. В числе приложений могут быть:</w:t>
      </w:r>
    </w:p>
    <w:p w:rsidR="00DA23F5" w:rsidRPr="00DA23F5" w:rsidRDefault="00DA23F5" w:rsidP="00C17FA7">
      <w:pPr>
        <w:pStyle w:val="2b"/>
        <w:numPr>
          <w:ilvl w:val="0"/>
          <w:numId w:val="10"/>
        </w:numPr>
        <w:shd w:val="clear" w:color="auto" w:fill="auto"/>
        <w:tabs>
          <w:tab w:val="left" w:pos="0"/>
          <w:tab w:val="left" w:pos="1134"/>
        </w:tabs>
        <w:spacing w:before="0" w:line="240" w:lineRule="auto"/>
        <w:ind w:left="0" w:firstLine="709"/>
        <w:rPr>
          <w:rFonts w:ascii="Times New Roman" w:hAnsi="Times New Roman" w:cs="Times New Roman"/>
          <w:sz w:val="24"/>
          <w:szCs w:val="24"/>
        </w:rPr>
      </w:pPr>
      <w:r w:rsidRPr="00DA23F5">
        <w:rPr>
          <w:rFonts w:ascii="Times New Roman" w:eastAsia="SimSun" w:hAnsi="Times New Roman" w:cs="Times New Roman"/>
          <w:color w:val="000000"/>
          <w:sz w:val="24"/>
          <w:szCs w:val="24"/>
          <w:lang w:eastAsia="zh-CN" w:bidi="ar"/>
        </w:rPr>
        <w:t>планы проведения конкретных этапов мероприятия;</w:t>
      </w:r>
    </w:p>
    <w:p w:rsidR="00DA23F5" w:rsidRPr="00DA23F5" w:rsidRDefault="00DA23F5" w:rsidP="00C17FA7">
      <w:pPr>
        <w:pStyle w:val="2b"/>
        <w:numPr>
          <w:ilvl w:val="0"/>
          <w:numId w:val="10"/>
        </w:numPr>
        <w:shd w:val="clear" w:color="auto" w:fill="auto"/>
        <w:tabs>
          <w:tab w:val="left" w:pos="0"/>
          <w:tab w:val="left" w:pos="1134"/>
        </w:tabs>
        <w:spacing w:before="0" w:line="240" w:lineRule="auto"/>
        <w:ind w:left="0" w:firstLine="709"/>
        <w:rPr>
          <w:rFonts w:ascii="Times New Roman" w:hAnsi="Times New Roman" w:cs="Times New Roman"/>
          <w:sz w:val="24"/>
          <w:szCs w:val="24"/>
        </w:rPr>
      </w:pPr>
      <w:r w:rsidRPr="00DA23F5">
        <w:rPr>
          <w:rFonts w:ascii="Times New Roman" w:eastAsia="SimSun" w:hAnsi="Times New Roman" w:cs="Times New Roman"/>
          <w:color w:val="000000"/>
          <w:sz w:val="24"/>
          <w:szCs w:val="24"/>
          <w:lang w:val="en-US" w:eastAsia="zh-CN" w:bidi="ar"/>
        </w:rPr>
        <w:t>тестовые задания;</w:t>
      </w:r>
    </w:p>
    <w:p w:rsidR="00DA23F5" w:rsidRPr="00DA23F5" w:rsidRDefault="00DA23F5" w:rsidP="00C17FA7">
      <w:pPr>
        <w:pStyle w:val="2b"/>
        <w:numPr>
          <w:ilvl w:val="0"/>
          <w:numId w:val="10"/>
        </w:numPr>
        <w:shd w:val="clear" w:color="auto" w:fill="auto"/>
        <w:tabs>
          <w:tab w:val="left" w:pos="0"/>
          <w:tab w:val="left" w:pos="1134"/>
        </w:tabs>
        <w:spacing w:before="0" w:line="240" w:lineRule="auto"/>
        <w:ind w:left="0" w:firstLine="709"/>
        <w:rPr>
          <w:rFonts w:ascii="Times New Roman" w:hAnsi="Times New Roman" w:cs="Times New Roman"/>
          <w:sz w:val="24"/>
          <w:szCs w:val="24"/>
        </w:rPr>
      </w:pPr>
      <w:r w:rsidRPr="00DA23F5">
        <w:rPr>
          <w:rFonts w:ascii="Times New Roman" w:eastAsia="SimSun" w:hAnsi="Times New Roman" w:cs="Times New Roman"/>
          <w:color w:val="000000"/>
          <w:sz w:val="24"/>
          <w:szCs w:val="24"/>
          <w:lang w:eastAsia="zh-CN" w:bidi="ar"/>
        </w:rPr>
        <w:t>примерные вопросы к играм, конкурсам, викторинам;</w:t>
      </w:r>
    </w:p>
    <w:p w:rsidR="00DA23F5" w:rsidRPr="00DA23F5" w:rsidRDefault="00DA23F5" w:rsidP="00C17FA7">
      <w:pPr>
        <w:pStyle w:val="2b"/>
        <w:numPr>
          <w:ilvl w:val="0"/>
          <w:numId w:val="10"/>
        </w:numPr>
        <w:shd w:val="clear" w:color="auto" w:fill="auto"/>
        <w:tabs>
          <w:tab w:val="left" w:pos="0"/>
          <w:tab w:val="left" w:pos="1134"/>
        </w:tabs>
        <w:spacing w:before="0" w:line="240" w:lineRule="auto"/>
        <w:ind w:left="0" w:firstLine="709"/>
        <w:rPr>
          <w:rFonts w:ascii="Times New Roman" w:hAnsi="Times New Roman" w:cs="Times New Roman"/>
          <w:sz w:val="24"/>
          <w:szCs w:val="24"/>
        </w:rPr>
      </w:pPr>
      <w:r w:rsidRPr="00DA23F5">
        <w:rPr>
          <w:rFonts w:ascii="Times New Roman" w:eastAsia="SimSun" w:hAnsi="Times New Roman" w:cs="Times New Roman"/>
          <w:color w:val="000000"/>
          <w:sz w:val="24"/>
          <w:szCs w:val="24"/>
          <w:lang w:eastAsia="zh-CN" w:bidi="ar"/>
        </w:rPr>
        <w:t>методики определения результатов по конкретным видам деятельности;</w:t>
      </w:r>
    </w:p>
    <w:p w:rsidR="00DA23F5" w:rsidRPr="00DA23F5" w:rsidRDefault="00DA23F5" w:rsidP="00C17FA7">
      <w:pPr>
        <w:pStyle w:val="2b"/>
        <w:numPr>
          <w:ilvl w:val="0"/>
          <w:numId w:val="10"/>
        </w:numPr>
        <w:shd w:val="clear" w:color="auto" w:fill="auto"/>
        <w:tabs>
          <w:tab w:val="left" w:pos="0"/>
          <w:tab w:val="left" w:pos="1134"/>
        </w:tabs>
        <w:spacing w:before="0" w:line="240" w:lineRule="auto"/>
        <w:ind w:left="0" w:firstLine="709"/>
        <w:rPr>
          <w:rFonts w:ascii="Times New Roman" w:hAnsi="Times New Roman" w:cs="Times New Roman"/>
          <w:sz w:val="24"/>
          <w:szCs w:val="24"/>
        </w:rPr>
      </w:pPr>
      <w:r w:rsidRPr="00DA23F5">
        <w:rPr>
          <w:rFonts w:ascii="Times New Roman" w:eastAsia="SimSun" w:hAnsi="Times New Roman" w:cs="Times New Roman"/>
          <w:sz w:val="24"/>
          <w:szCs w:val="24"/>
          <w:lang w:eastAsia="zh-CN" w:bidi="ar"/>
        </w:rPr>
        <w:t>критерии оценки качества проведения мероприятия;</w:t>
      </w:r>
    </w:p>
    <w:p w:rsidR="00DA23F5" w:rsidRPr="00DA23F5" w:rsidRDefault="00DA23F5" w:rsidP="00C17FA7">
      <w:pPr>
        <w:pStyle w:val="2b"/>
        <w:numPr>
          <w:ilvl w:val="0"/>
          <w:numId w:val="10"/>
        </w:numPr>
        <w:shd w:val="clear" w:color="auto" w:fill="auto"/>
        <w:tabs>
          <w:tab w:val="left" w:pos="0"/>
          <w:tab w:val="left" w:pos="1134"/>
        </w:tabs>
        <w:spacing w:before="0" w:line="240" w:lineRule="auto"/>
        <w:ind w:left="0" w:firstLine="709"/>
        <w:rPr>
          <w:rFonts w:ascii="Times New Roman" w:hAnsi="Times New Roman" w:cs="Times New Roman"/>
          <w:sz w:val="24"/>
          <w:szCs w:val="24"/>
        </w:rPr>
      </w:pPr>
      <w:r w:rsidRPr="00DA23F5">
        <w:rPr>
          <w:rFonts w:ascii="Times New Roman" w:eastAsia="SimSun" w:hAnsi="Times New Roman" w:cs="Times New Roman"/>
          <w:color w:val="000000"/>
          <w:sz w:val="24"/>
          <w:szCs w:val="24"/>
          <w:lang w:eastAsia="zh-CN" w:bidi="ar"/>
        </w:rPr>
        <w:t>схемы, диаграммы, фотографии, карты, ксерокопии архивных материалов;</w:t>
      </w:r>
    </w:p>
    <w:p w:rsidR="00DA23F5" w:rsidRPr="00DA23F5" w:rsidRDefault="00DA23F5" w:rsidP="00C17FA7">
      <w:pPr>
        <w:pStyle w:val="2b"/>
        <w:numPr>
          <w:ilvl w:val="0"/>
          <w:numId w:val="10"/>
        </w:numPr>
        <w:shd w:val="clear" w:color="auto" w:fill="auto"/>
        <w:tabs>
          <w:tab w:val="left" w:pos="0"/>
          <w:tab w:val="left" w:pos="1134"/>
        </w:tabs>
        <w:spacing w:before="0" w:line="240" w:lineRule="auto"/>
        <w:ind w:left="0" w:firstLine="709"/>
        <w:rPr>
          <w:rFonts w:ascii="Times New Roman" w:hAnsi="Times New Roman" w:cs="Times New Roman"/>
          <w:sz w:val="24"/>
          <w:szCs w:val="24"/>
        </w:rPr>
      </w:pPr>
      <w:r w:rsidRPr="00DA23F5">
        <w:rPr>
          <w:rFonts w:ascii="Times New Roman" w:eastAsia="SimSun" w:hAnsi="Times New Roman" w:cs="Times New Roman"/>
          <w:color w:val="000000"/>
          <w:sz w:val="24"/>
          <w:szCs w:val="24"/>
          <w:lang w:eastAsia="zh-CN" w:bidi="ar"/>
        </w:rPr>
        <w:t>примерная тематика открытых мероприятий, экскурсий;</w:t>
      </w:r>
    </w:p>
    <w:p w:rsidR="00DA23F5" w:rsidRPr="00DA23F5" w:rsidRDefault="00DA23F5" w:rsidP="00C17FA7">
      <w:pPr>
        <w:pStyle w:val="2b"/>
        <w:numPr>
          <w:ilvl w:val="0"/>
          <w:numId w:val="10"/>
        </w:numPr>
        <w:shd w:val="clear" w:color="auto" w:fill="auto"/>
        <w:tabs>
          <w:tab w:val="left" w:pos="0"/>
          <w:tab w:val="left" w:pos="1134"/>
        </w:tabs>
        <w:spacing w:before="0" w:line="240" w:lineRule="auto"/>
        <w:ind w:left="0" w:firstLine="709"/>
        <w:rPr>
          <w:rFonts w:ascii="Times New Roman" w:hAnsi="Times New Roman" w:cs="Times New Roman"/>
          <w:sz w:val="24"/>
          <w:szCs w:val="24"/>
        </w:rPr>
      </w:pPr>
      <w:r w:rsidRPr="00DA23F5">
        <w:rPr>
          <w:rFonts w:ascii="Times New Roman" w:eastAsia="SimSun" w:hAnsi="Times New Roman" w:cs="Times New Roman"/>
          <w:color w:val="000000"/>
          <w:sz w:val="24"/>
          <w:szCs w:val="24"/>
          <w:lang w:eastAsia="zh-CN" w:bidi="ar"/>
        </w:rPr>
        <w:t>чертежи, таблицы, схемы, графики, рисунки, фотографии, иллюстрации;</w:t>
      </w:r>
    </w:p>
    <w:p w:rsidR="00DA23F5" w:rsidRPr="00DA23F5" w:rsidRDefault="00DA23F5" w:rsidP="00C17FA7">
      <w:pPr>
        <w:pStyle w:val="2b"/>
        <w:numPr>
          <w:ilvl w:val="0"/>
          <w:numId w:val="10"/>
        </w:numPr>
        <w:shd w:val="clear" w:color="auto" w:fill="auto"/>
        <w:tabs>
          <w:tab w:val="left" w:pos="0"/>
          <w:tab w:val="left" w:pos="1134"/>
        </w:tabs>
        <w:spacing w:before="0" w:line="240" w:lineRule="auto"/>
        <w:ind w:left="0" w:firstLine="709"/>
        <w:rPr>
          <w:rFonts w:ascii="Times New Roman" w:hAnsi="Times New Roman" w:cs="Times New Roman"/>
          <w:sz w:val="24"/>
          <w:szCs w:val="24"/>
        </w:rPr>
      </w:pPr>
      <w:r w:rsidRPr="00DA23F5">
        <w:rPr>
          <w:rFonts w:ascii="Times New Roman" w:eastAsia="SimSun" w:hAnsi="Times New Roman" w:cs="Times New Roman"/>
          <w:color w:val="000000"/>
          <w:sz w:val="24"/>
          <w:szCs w:val="24"/>
          <w:lang w:eastAsia="zh-CN" w:bidi="ar"/>
        </w:rPr>
        <w:t>поясняющие материалы, вопросы анкет, брошюры, шаблоны и т. п.</w:t>
      </w:r>
    </w:p>
    <w:p w:rsidR="00DA23F5" w:rsidRPr="00DA23F5" w:rsidRDefault="00DA23F5" w:rsidP="00DA23F5">
      <w:pPr>
        <w:spacing w:after="0" w:line="240" w:lineRule="auto"/>
        <w:ind w:firstLine="709"/>
        <w:jc w:val="both"/>
        <w:rPr>
          <w:rFonts w:ascii="Times New Roman" w:eastAsia="SimSun" w:hAnsi="Times New Roman" w:cs="Times New Roman"/>
          <w:color w:val="000000"/>
          <w:sz w:val="24"/>
          <w:szCs w:val="24"/>
          <w:lang w:eastAsia="zh-CN" w:bidi="ar"/>
        </w:rPr>
      </w:pPr>
      <w:r w:rsidRPr="00DA23F5">
        <w:rPr>
          <w:rFonts w:ascii="Times New Roman" w:eastAsia="SimSun" w:hAnsi="Times New Roman" w:cs="Times New Roman"/>
          <w:color w:val="000000"/>
          <w:sz w:val="24"/>
          <w:szCs w:val="24"/>
          <w:lang w:eastAsia="zh-CN" w:bidi="ar"/>
        </w:rPr>
        <w:t xml:space="preserve">В случае принятия автором решения об иллюстрации методической </w:t>
      </w:r>
      <w:r w:rsidRPr="00DA23F5">
        <w:rPr>
          <w:rFonts w:ascii="Times New Roman" w:eastAsia="SimSun" w:hAnsi="Times New Roman" w:cs="Times New Roman"/>
          <w:sz w:val="24"/>
          <w:szCs w:val="24"/>
          <w:lang w:eastAsia="zh-CN" w:bidi="ar"/>
        </w:rPr>
        <w:t xml:space="preserve">разработки приложениями рекомендуется их пронумеровать, указать </w:t>
      </w:r>
      <w:r w:rsidRPr="00DA23F5">
        <w:rPr>
          <w:rFonts w:ascii="Times New Roman" w:eastAsia="SimSun" w:hAnsi="Times New Roman" w:cs="Times New Roman"/>
          <w:color w:val="000000"/>
          <w:sz w:val="24"/>
          <w:szCs w:val="24"/>
          <w:lang w:eastAsia="zh-CN" w:bidi="ar"/>
        </w:rPr>
        <w:t>название, каждое приложение начинать с новой страницы. Количество приложений обычно не ограничивается, они должны соответствовать тексту.</w:t>
      </w:r>
    </w:p>
    <w:p w:rsidR="00DA23F5" w:rsidRPr="00DA23F5" w:rsidRDefault="00DA23F5" w:rsidP="00DA23F5">
      <w:pPr>
        <w:pStyle w:val="2b"/>
        <w:shd w:val="clear" w:color="auto" w:fill="auto"/>
        <w:tabs>
          <w:tab w:val="left" w:pos="0"/>
          <w:tab w:val="left" w:pos="1134"/>
        </w:tabs>
        <w:spacing w:before="0" w:line="240" w:lineRule="auto"/>
        <w:ind w:firstLine="709"/>
        <w:rPr>
          <w:rFonts w:ascii="Times New Roman" w:hAnsi="Times New Roman" w:cs="Times New Roman"/>
          <w:sz w:val="24"/>
          <w:szCs w:val="24"/>
        </w:rPr>
      </w:pPr>
      <w:r w:rsidRPr="00DA23F5">
        <w:rPr>
          <w:rFonts w:ascii="Times New Roman" w:eastAsia="SimSun" w:hAnsi="Times New Roman" w:cs="Times New Roman"/>
          <w:color w:val="000000"/>
          <w:sz w:val="24"/>
          <w:szCs w:val="24"/>
          <w:lang w:eastAsia="zh-CN" w:bidi="ar"/>
        </w:rPr>
        <w:t xml:space="preserve">К методической разработке может быть приложена </w:t>
      </w:r>
      <w:r w:rsidRPr="00DA23F5">
        <w:rPr>
          <w:rFonts w:ascii="Times New Roman" w:eastAsia="SimSun" w:hAnsi="Times New Roman" w:cs="Times New Roman"/>
          <w:b/>
          <w:bCs/>
          <w:color w:val="000000"/>
          <w:sz w:val="24"/>
          <w:szCs w:val="24"/>
          <w:lang w:eastAsia="zh-CN" w:bidi="ar"/>
        </w:rPr>
        <w:t>презентация</w:t>
      </w:r>
      <w:r w:rsidRPr="00DA23F5">
        <w:rPr>
          <w:rFonts w:ascii="Times New Roman" w:eastAsia="SimSun" w:hAnsi="Times New Roman" w:cs="Times New Roman"/>
          <w:color w:val="000000"/>
          <w:sz w:val="24"/>
          <w:szCs w:val="24"/>
          <w:lang w:eastAsia="zh-CN" w:bidi="ar"/>
        </w:rPr>
        <w:t>.</w:t>
      </w:r>
    </w:p>
    <w:p w:rsidR="00DA23F5" w:rsidRPr="00DA23F5" w:rsidRDefault="00DA23F5" w:rsidP="00DA23F5">
      <w:pPr>
        <w:spacing w:after="0" w:line="240" w:lineRule="auto"/>
        <w:ind w:firstLine="709"/>
        <w:jc w:val="both"/>
        <w:rPr>
          <w:rFonts w:ascii="Times New Roman" w:eastAsia="SimSun" w:hAnsi="Times New Roman" w:cs="Times New Roman"/>
          <w:color w:val="000000"/>
          <w:sz w:val="24"/>
          <w:szCs w:val="24"/>
          <w:lang w:val="en-US" w:eastAsia="zh-CN" w:bidi="ar"/>
        </w:rPr>
      </w:pPr>
      <w:r w:rsidRPr="00DA23F5">
        <w:rPr>
          <w:rFonts w:ascii="Times New Roman" w:eastAsia="SimSun" w:hAnsi="Times New Roman" w:cs="Times New Roman"/>
          <w:color w:val="000000"/>
          <w:sz w:val="24"/>
          <w:szCs w:val="24"/>
          <w:lang w:val="en-US" w:eastAsia="zh-CN" w:bidi="ar"/>
        </w:rPr>
        <w:t>Презентация должна отражать:</w:t>
      </w:r>
    </w:p>
    <w:p w:rsidR="00DA23F5" w:rsidRPr="00DA23F5" w:rsidRDefault="00DA23F5" w:rsidP="00C17FA7">
      <w:pPr>
        <w:pStyle w:val="2b"/>
        <w:numPr>
          <w:ilvl w:val="0"/>
          <w:numId w:val="10"/>
        </w:numPr>
        <w:shd w:val="clear" w:color="auto" w:fill="auto"/>
        <w:tabs>
          <w:tab w:val="left" w:pos="0"/>
          <w:tab w:val="left" w:pos="1134"/>
        </w:tabs>
        <w:spacing w:before="0" w:line="240" w:lineRule="auto"/>
        <w:ind w:left="0" w:firstLine="709"/>
        <w:rPr>
          <w:rFonts w:ascii="Times New Roman" w:hAnsi="Times New Roman" w:cs="Times New Roman"/>
          <w:sz w:val="24"/>
          <w:szCs w:val="24"/>
        </w:rPr>
      </w:pPr>
      <w:r w:rsidRPr="00DA23F5">
        <w:rPr>
          <w:rFonts w:ascii="Times New Roman" w:eastAsia="SimSun" w:hAnsi="Times New Roman" w:cs="Times New Roman"/>
          <w:color w:val="000000"/>
          <w:sz w:val="24"/>
          <w:szCs w:val="24"/>
          <w:lang w:val="en-US" w:eastAsia="zh-CN" w:bidi="ar"/>
        </w:rPr>
        <w:t>актуальность выбранной темы;</w:t>
      </w:r>
    </w:p>
    <w:p w:rsidR="00DA23F5" w:rsidRPr="00DA23F5" w:rsidRDefault="00DA23F5" w:rsidP="00C17FA7">
      <w:pPr>
        <w:pStyle w:val="2b"/>
        <w:numPr>
          <w:ilvl w:val="0"/>
          <w:numId w:val="10"/>
        </w:numPr>
        <w:shd w:val="clear" w:color="auto" w:fill="auto"/>
        <w:tabs>
          <w:tab w:val="left" w:pos="0"/>
          <w:tab w:val="left" w:pos="1134"/>
        </w:tabs>
        <w:spacing w:before="0" w:line="240" w:lineRule="auto"/>
        <w:ind w:left="0" w:firstLine="709"/>
        <w:rPr>
          <w:rFonts w:ascii="Times New Roman" w:hAnsi="Times New Roman" w:cs="Times New Roman"/>
          <w:sz w:val="24"/>
          <w:szCs w:val="24"/>
        </w:rPr>
      </w:pPr>
      <w:r w:rsidRPr="00DA23F5">
        <w:rPr>
          <w:rFonts w:ascii="Times New Roman" w:eastAsia="SimSun" w:hAnsi="Times New Roman" w:cs="Times New Roman"/>
          <w:color w:val="000000"/>
          <w:sz w:val="24"/>
          <w:szCs w:val="24"/>
          <w:lang w:eastAsia="zh-CN" w:bidi="ar"/>
        </w:rPr>
        <w:t>соответствие содержания презентации теме методической разработки; соответствие материала современному уровню развития науки и техники;</w:t>
      </w:r>
    </w:p>
    <w:p w:rsidR="00DA23F5" w:rsidRPr="00DA23F5" w:rsidRDefault="00DA23F5" w:rsidP="00C17FA7">
      <w:pPr>
        <w:pStyle w:val="2b"/>
        <w:numPr>
          <w:ilvl w:val="0"/>
          <w:numId w:val="10"/>
        </w:numPr>
        <w:shd w:val="clear" w:color="auto" w:fill="auto"/>
        <w:tabs>
          <w:tab w:val="left" w:pos="0"/>
          <w:tab w:val="left" w:pos="1134"/>
        </w:tabs>
        <w:spacing w:before="0" w:line="240" w:lineRule="auto"/>
        <w:ind w:left="0" w:firstLine="709"/>
        <w:rPr>
          <w:rFonts w:ascii="Times New Roman" w:hAnsi="Times New Roman" w:cs="Times New Roman"/>
          <w:sz w:val="24"/>
          <w:szCs w:val="24"/>
        </w:rPr>
      </w:pPr>
      <w:r w:rsidRPr="00DA23F5">
        <w:rPr>
          <w:rFonts w:ascii="Times New Roman" w:eastAsia="SimSun" w:hAnsi="Times New Roman" w:cs="Times New Roman"/>
          <w:color w:val="000000"/>
          <w:sz w:val="24"/>
          <w:szCs w:val="24"/>
          <w:lang w:eastAsia="zh-CN" w:bidi="ar"/>
        </w:rPr>
        <w:t>правильное использование научно-технической, методической и иной терминологии;</w:t>
      </w:r>
    </w:p>
    <w:p w:rsidR="00DA23F5" w:rsidRPr="00DA23F5" w:rsidRDefault="00DA23F5" w:rsidP="00C17FA7">
      <w:pPr>
        <w:pStyle w:val="2b"/>
        <w:numPr>
          <w:ilvl w:val="0"/>
          <w:numId w:val="10"/>
        </w:numPr>
        <w:shd w:val="clear" w:color="auto" w:fill="auto"/>
        <w:tabs>
          <w:tab w:val="left" w:pos="0"/>
          <w:tab w:val="left" w:pos="1134"/>
        </w:tabs>
        <w:spacing w:before="0" w:line="240" w:lineRule="auto"/>
        <w:ind w:left="0" w:firstLine="709"/>
        <w:rPr>
          <w:rFonts w:ascii="Times New Roman" w:hAnsi="Times New Roman" w:cs="Times New Roman"/>
          <w:sz w:val="24"/>
          <w:szCs w:val="24"/>
        </w:rPr>
      </w:pPr>
      <w:r w:rsidRPr="00DA23F5">
        <w:rPr>
          <w:rFonts w:ascii="Times New Roman" w:eastAsia="SimSun" w:hAnsi="Times New Roman" w:cs="Times New Roman"/>
          <w:color w:val="000000"/>
          <w:sz w:val="24"/>
          <w:szCs w:val="24"/>
          <w:lang w:val="en-US" w:eastAsia="zh-CN" w:bidi="ar"/>
        </w:rPr>
        <w:t>иллюстрационный материал презентации;</w:t>
      </w:r>
    </w:p>
    <w:p w:rsidR="00DA23F5" w:rsidRPr="00DA23F5" w:rsidRDefault="00DA23F5" w:rsidP="00C17FA7">
      <w:pPr>
        <w:pStyle w:val="2b"/>
        <w:numPr>
          <w:ilvl w:val="0"/>
          <w:numId w:val="10"/>
        </w:numPr>
        <w:shd w:val="clear" w:color="auto" w:fill="auto"/>
        <w:tabs>
          <w:tab w:val="left" w:pos="0"/>
          <w:tab w:val="left" w:pos="1134"/>
        </w:tabs>
        <w:spacing w:before="0" w:line="240" w:lineRule="auto"/>
        <w:ind w:left="0" w:firstLine="709"/>
        <w:rPr>
          <w:rFonts w:ascii="Times New Roman" w:hAnsi="Times New Roman" w:cs="Times New Roman"/>
          <w:sz w:val="24"/>
          <w:szCs w:val="24"/>
        </w:rPr>
      </w:pPr>
      <w:r w:rsidRPr="00DA23F5">
        <w:rPr>
          <w:rFonts w:ascii="Times New Roman" w:eastAsia="SimSun" w:hAnsi="Times New Roman" w:cs="Times New Roman"/>
          <w:color w:val="000000"/>
          <w:sz w:val="24"/>
          <w:szCs w:val="24"/>
          <w:lang w:val="en-US" w:eastAsia="zh-CN" w:bidi="ar"/>
        </w:rPr>
        <w:t>читаемость и дизайн текста;</w:t>
      </w:r>
    </w:p>
    <w:p w:rsidR="00DA23F5" w:rsidRPr="00DA23F5" w:rsidRDefault="00DA23F5" w:rsidP="00C17FA7">
      <w:pPr>
        <w:pStyle w:val="2b"/>
        <w:numPr>
          <w:ilvl w:val="0"/>
          <w:numId w:val="10"/>
        </w:numPr>
        <w:shd w:val="clear" w:color="auto" w:fill="auto"/>
        <w:tabs>
          <w:tab w:val="left" w:pos="0"/>
          <w:tab w:val="left" w:pos="1134"/>
        </w:tabs>
        <w:spacing w:before="0" w:line="240" w:lineRule="auto"/>
        <w:ind w:left="0" w:firstLine="709"/>
        <w:rPr>
          <w:rFonts w:ascii="Times New Roman" w:hAnsi="Times New Roman" w:cs="Times New Roman"/>
          <w:sz w:val="24"/>
          <w:szCs w:val="24"/>
        </w:rPr>
      </w:pPr>
      <w:r w:rsidRPr="00DA23F5">
        <w:rPr>
          <w:rFonts w:ascii="Times New Roman" w:eastAsia="SimSun" w:hAnsi="Times New Roman" w:cs="Times New Roman"/>
          <w:color w:val="000000"/>
          <w:sz w:val="24"/>
          <w:szCs w:val="24"/>
          <w:lang w:val="en-US" w:eastAsia="zh-CN" w:bidi="ar"/>
        </w:rPr>
        <w:t>цветовое решение презентации;</w:t>
      </w:r>
    </w:p>
    <w:p w:rsidR="00DA23F5" w:rsidRPr="00DA23F5" w:rsidRDefault="00DA23F5" w:rsidP="00C17FA7">
      <w:pPr>
        <w:pStyle w:val="2b"/>
        <w:numPr>
          <w:ilvl w:val="0"/>
          <w:numId w:val="10"/>
        </w:numPr>
        <w:shd w:val="clear" w:color="auto" w:fill="auto"/>
        <w:tabs>
          <w:tab w:val="left" w:pos="0"/>
          <w:tab w:val="left" w:pos="1134"/>
        </w:tabs>
        <w:spacing w:before="0" w:line="240" w:lineRule="auto"/>
        <w:ind w:left="0" w:firstLine="709"/>
        <w:rPr>
          <w:rFonts w:ascii="Times New Roman" w:hAnsi="Times New Roman" w:cs="Times New Roman"/>
          <w:sz w:val="24"/>
          <w:szCs w:val="24"/>
        </w:rPr>
      </w:pPr>
      <w:r w:rsidRPr="00DA23F5">
        <w:rPr>
          <w:rFonts w:ascii="Times New Roman" w:eastAsia="SimSun" w:hAnsi="Times New Roman" w:cs="Times New Roman"/>
          <w:color w:val="000000"/>
          <w:sz w:val="24"/>
          <w:szCs w:val="24"/>
          <w:lang w:val="en-US" w:eastAsia="zh-CN" w:bidi="ar"/>
        </w:rPr>
        <w:lastRenderedPageBreak/>
        <w:t>оптимальность количества слайдов;</w:t>
      </w:r>
    </w:p>
    <w:p w:rsidR="00DA23F5" w:rsidRPr="00DA23F5" w:rsidRDefault="00DA23F5" w:rsidP="00C17FA7">
      <w:pPr>
        <w:pStyle w:val="2b"/>
        <w:numPr>
          <w:ilvl w:val="0"/>
          <w:numId w:val="10"/>
        </w:numPr>
        <w:shd w:val="clear" w:color="auto" w:fill="auto"/>
        <w:tabs>
          <w:tab w:val="left" w:pos="0"/>
          <w:tab w:val="left" w:pos="1134"/>
        </w:tabs>
        <w:spacing w:before="0" w:line="240" w:lineRule="auto"/>
        <w:ind w:left="0" w:firstLine="709"/>
        <w:rPr>
          <w:rFonts w:ascii="Times New Roman" w:hAnsi="Times New Roman" w:cs="Times New Roman"/>
          <w:sz w:val="24"/>
          <w:szCs w:val="24"/>
        </w:rPr>
      </w:pPr>
      <w:r w:rsidRPr="00DA23F5">
        <w:rPr>
          <w:rFonts w:ascii="Times New Roman" w:eastAsia="SimSun" w:hAnsi="Times New Roman" w:cs="Times New Roman"/>
          <w:color w:val="000000"/>
          <w:sz w:val="24"/>
          <w:szCs w:val="24"/>
          <w:lang w:val="en-US" w:eastAsia="zh-CN" w:bidi="ar"/>
        </w:rPr>
        <w:t xml:space="preserve">эффективность применения анимации. </w:t>
      </w:r>
    </w:p>
    <w:p w:rsidR="00DA23F5" w:rsidRPr="00DA23F5" w:rsidRDefault="00DA23F5" w:rsidP="00DA23F5">
      <w:pPr>
        <w:spacing w:after="0" w:line="240" w:lineRule="auto"/>
        <w:ind w:firstLine="709"/>
        <w:jc w:val="both"/>
        <w:rPr>
          <w:rFonts w:ascii="Times New Roman" w:hAnsi="Times New Roman" w:cs="Times New Roman"/>
          <w:sz w:val="24"/>
          <w:szCs w:val="24"/>
        </w:rPr>
      </w:pPr>
      <w:r w:rsidRPr="00DA23F5">
        <w:rPr>
          <w:rFonts w:ascii="Times New Roman" w:eastAsia="SimSun" w:hAnsi="Times New Roman" w:cs="Times New Roman"/>
          <w:color w:val="000000"/>
          <w:sz w:val="24"/>
          <w:szCs w:val="24"/>
          <w:lang w:eastAsia="zh-CN" w:bidi="ar"/>
        </w:rPr>
        <w:t xml:space="preserve">Презентация прилагается к методической разработке в электронном </w:t>
      </w:r>
      <w:r w:rsidRPr="00DA23F5">
        <w:rPr>
          <w:rFonts w:ascii="Times New Roman" w:eastAsia="SimSun" w:hAnsi="Times New Roman" w:cs="Times New Roman"/>
          <w:sz w:val="24"/>
          <w:szCs w:val="24"/>
          <w:lang w:eastAsia="zh-CN" w:bidi="ar"/>
        </w:rPr>
        <w:t xml:space="preserve">виде и (или) на бумажном носителе. Необходимо учитывать, что цветное </w:t>
      </w:r>
      <w:r w:rsidRPr="00DA23F5">
        <w:rPr>
          <w:rFonts w:ascii="Times New Roman" w:eastAsia="SimSun" w:hAnsi="Times New Roman" w:cs="Times New Roman"/>
          <w:color w:val="000000"/>
          <w:sz w:val="24"/>
          <w:szCs w:val="24"/>
          <w:lang w:eastAsia="zh-CN" w:bidi="ar"/>
        </w:rPr>
        <w:t>изображение усиливает эффективность восприятия.</w:t>
      </w:r>
    </w:p>
    <w:p w:rsidR="00DA23F5" w:rsidRDefault="00DA23F5" w:rsidP="00DA23F5">
      <w:pPr>
        <w:spacing w:after="0" w:line="240" w:lineRule="auto"/>
        <w:ind w:firstLine="709"/>
        <w:jc w:val="both"/>
        <w:rPr>
          <w:rFonts w:ascii="Times New Roman" w:eastAsia="SimSun" w:hAnsi="Times New Roman" w:cs="Times New Roman"/>
          <w:color w:val="000000"/>
          <w:sz w:val="28"/>
          <w:szCs w:val="28"/>
          <w:lang w:eastAsia="zh-CN" w:bidi="ar"/>
        </w:rPr>
      </w:pPr>
    </w:p>
    <w:p w:rsidR="00DA23F5" w:rsidRPr="00DA23F5" w:rsidRDefault="00DA23F5" w:rsidP="00C17FA7">
      <w:pPr>
        <w:pStyle w:val="a3"/>
        <w:numPr>
          <w:ilvl w:val="0"/>
          <w:numId w:val="6"/>
        </w:numPr>
        <w:spacing w:after="0" w:line="240" w:lineRule="auto"/>
        <w:jc w:val="center"/>
        <w:rPr>
          <w:rFonts w:ascii="Times New Roman" w:eastAsia="SimSun" w:hAnsi="Times New Roman" w:cs="Times New Roman"/>
          <w:bCs/>
          <w:color w:val="000000"/>
          <w:sz w:val="24"/>
          <w:szCs w:val="24"/>
          <w:lang w:eastAsia="zh-CN" w:bidi="ar"/>
        </w:rPr>
      </w:pPr>
      <w:bookmarkStart w:id="3" w:name="_Toc351212211"/>
      <w:r w:rsidRPr="00DA23F5">
        <w:rPr>
          <w:rFonts w:ascii="Times New Roman" w:eastAsia="SimSun" w:hAnsi="Times New Roman" w:cs="Times New Roman"/>
          <w:bCs/>
          <w:color w:val="000000"/>
          <w:sz w:val="24"/>
          <w:szCs w:val="24"/>
          <w:lang w:eastAsia="zh-CN" w:bidi="ar"/>
        </w:rPr>
        <w:t>ОБЩИЕ ТРЕБОВАНИЯ К ОФОРМЛЕНИЮ МЕТОДИЧЕСКОЙ РАЗРАБОТКИ</w:t>
      </w:r>
    </w:p>
    <w:p w:rsidR="00DA23F5" w:rsidRPr="00DA23F5" w:rsidRDefault="00DA23F5" w:rsidP="00C17FA7">
      <w:pPr>
        <w:pStyle w:val="a3"/>
        <w:numPr>
          <w:ilvl w:val="1"/>
          <w:numId w:val="11"/>
        </w:numPr>
        <w:autoSpaceDE w:val="0"/>
        <w:autoSpaceDN w:val="0"/>
        <w:adjustRightInd w:val="0"/>
        <w:spacing w:after="0" w:line="240" w:lineRule="auto"/>
        <w:ind w:left="0" w:firstLine="0"/>
        <w:rPr>
          <w:rFonts w:ascii="Times New Roman" w:hAnsi="Times New Roman" w:cs="Times New Roman"/>
          <w:sz w:val="24"/>
          <w:szCs w:val="24"/>
        </w:rPr>
      </w:pPr>
      <w:r w:rsidRPr="00DA23F5">
        <w:rPr>
          <w:rFonts w:ascii="Times New Roman" w:hAnsi="Times New Roman" w:cs="Times New Roman"/>
          <w:sz w:val="24"/>
          <w:szCs w:val="24"/>
        </w:rPr>
        <w:t>Полный текст подготовленной методической разработки должен быть представлен одним файлом.</w:t>
      </w:r>
    </w:p>
    <w:p w:rsidR="00DA23F5" w:rsidRPr="00DA23F5" w:rsidRDefault="00DA23F5" w:rsidP="00C17FA7">
      <w:pPr>
        <w:pStyle w:val="a3"/>
        <w:numPr>
          <w:ilvl w:val="1"/>
          <w:numId w:val="11"/>
        </w:numPr>
        <w:autoSpaceDE w:val="0"/>
        <w:autoSpaceDN w:val="0"/>
        <w:adjustRightInd w:val="0"/>
        <w:spacing w:after="0" w:line="240" w:lineRule="auto"/>
        <w:ind w:left="0" w:firstLine="0"/>
        <w:rPr>
          <w:rFonts w:ascii="Times New Roman" w:hAnsi="Times New Roman" w:cs="Times New Roman"/>
          <w:sz w:val="24"/>
          <w:szCs w:val="24"/>
        </w:rPr>
      </w:pPr>
      <w:r w:rsidRPr="00DA23F5">
        <w:rPr>
          <w:rFonts w:ascii="Times New Roman" w:eastAsia="SimSun" w:hAnsi="Times New Roman" w:cs="Times New Roman"/>
          <w:color w:val="000000"/>
          <w:sz w:val="24"/>
          <w:szCs w:val="24"/>
          <w:lang w:eastAsia="zh-CN" w:bidi="ar"/>
        </w:rPr>
        <w:t>Разработка должна быть выполнена в едином стиле, в ней не должны допускаться грамматические, пунктуационные, стилистические ошибки и опечатки.</w:t>
      </w:r>
    </w:p>
    <w:p w:rsidR="00DA23F5" w:rsidRPr="00DA23F5" w:rsidRDefault="00DA23F5" w:rsidP="00C17FA7">
      <w:pPr>
        <w:pStyle w:val="a3"/>
        <w:numPr>
          <w:ilvl w:val="1"/>
          <w:numId w:val="11"/>
        </w:numPr>
        <w:autoSpaceDE w:val="0"/>
        <w:autoSpaceDN w:val="0"/>
        <w:adjustRightInd w:val="0"/>
        <w:spacing w:after="0" w:line="240" w:lineRule="auto"/>
        <w:ind w:left="0" w:firstLine="0"/>
        <w:rPr>
          <w:rFonts w:ascii="Times New Roman" w:hAnsi="Times New Roman" w:cs="Times New Roman"/>
          <w:sz w:val="24"/>
          <w:szCs w:val="24"/>
        </w:rPr>
      </w:pPr>
      <w:r w:rsidRPr="00DA23F5">
        <w:rPr>
          <w:rStyle w:val="af"/>
          <w:rFonts w:ascii="Times New Roman" w:hAnsi="Times New Roman"/>
          <w:b w:val="0"/>
          <w:sz w:val="24"/>
          <w:szCs w:val="24"/>
        </w:rPr>
        <w:t>Текстовая часть документа выполняется на листах формата А4</w:t>
      </w:r>
      <w:r w:rsidRPr="00DA23F5">
        <w:rPr>
          <w:rFonts w:ascii="Times New Roman" w:hAnsi="Times New Roman" w:cs="Times New Roman"/>
          <w:sz w:val="24"/>
          <w:szCs w:val="24"/>
        </w:rPr>
        <w:t>.</w:t>
      </w:r>
    </w:p>
    <w:p w:rsidR="00DA23F5" w:rsidRDefault="00DA23F5" w:rsidP="00C17FA7">
      <w:pPr>
        <w:pStyle w:val="a3"/>
        <w:numPr>
          <w:ilvl w:val="1"/>
          <w:numId w:val="11"/>
        </w:numPr>
        <w:autoSpaceDE w:val="0"/>
        <w:autoSpaceDN w:val="0"/>
        <w:adjustRightInd w:val="0"/>
        <w:spacing w:after="0" w:line="240" w:lineRule="auto"/>
        <w:ind w:left="0" w:firstLine="0"/>
        <w:rPr>
          <w:rFonts w:ascii="Times New Roman" w:hAnsi="Times New Roman" w:cs="Times New Roman"/>
          <w:sz w:val="24"/>
          <w:szCs w:val="24"/>
        </w:rPr>
      </w:pPr>
      <w:r w:rsidRPr="00DA23F5">
        <w:rPr>
          <w:rFonts w:ascii="Times New Roman" w:hAnsi="Times New Roman" w:cs="Times New Roman"/>
          <w:sz w:val="24"/>
          <w:szCs w:val="24"/>
        </w:rPr>
        <w:t>Размеры полей: слева – 3 см, справа – 1,5 см; сверху – 2 см; снизу – 2</w:t>
      </w:r>
      <w:r w:rsidR="000859AD">
        <w:rPr>
          <w:rFonts w:ascii="Times New Roman" w:hAnsi="Times New Roman" w:cs="Times New Roman"/>
          <w:sz w:val="24"/>
          <w:szCs w:val="24"/>
        </w:rPr>
        <w:t xml:space="preserve"> </w:t>
      </w:r>
      <w:r w:rsidRPr="00DA23F5">
        <w:rPr>
          <w:rFonts w:ascii="Times New Roman" w:hAnsi="Times New Roman" w:cs="Times New Roman"/>
          <w:sz w:val="24"/>
          <w:szCs w:val="24"/>
        </w:rPr>
        <w:t xml:space="preserve">см. </w:t>
      </w:r>
    </w:p>
    <w:p w:rsidR="00DA23F5" w:rsidRDefault="00DA23F5" w:rsidP="00C17FA7">
      <w:pPr>
        <w:pStyle w:val="a3"/>
        <w:numPr>
          <w:ilvl w:val="1"/>
          <w:numId w:val="11"/>
        </w:numPr>
        <w:autoSpaceDE w:val="0"/>
        <w:autoSpaceDN w:val="0"/>
        <w:adjustRightInd w:val="0"/>
        <w:spacing w:after="0" w:line="240" w:lineRule="auto"/>
        <w:ind w:left="0" w:firstLine="0"/>
        <w:rPr>
          <w:rFonts w:ascii="Times New Roman" w:hAnsi="Times New Roman" w:cs="Times New Roman"/>
          <w:sz w:val="24"/>
          <w:szCs w:val="24"/>
        </w:rPr>
      </w:pPr>
      <w:r w:rsidRPr="00DA23F5">
        <w:rPr>
          <w:rFonts w:ascii="Times New Roman" w:hAnsi="Times New Roman" w:cs="Times New Roman"/>
          <w:sz w:val="24"/>
          <w:szCs w:val="24"/>
        </w:rPr>
        <w:t>Размер шрифта – 14; междустрочный интервал – одинарный; шрифт Times New Roman – обычный; выравнивание - по ширине листа.</w:t>
      </w:r>
    </w:p>
    <w:p w:rsidR="00DA23F5" w:rsidRDefault="00DA23F5" w:rsidP="00C17FA7">
      <w:pPr>
        <w:pStyle w:val="a3"/>
        <w:numPr>
          <w:ilvl w:val="1"/>
          <w:numId w:val="11"/>
        </w:numPr>
        <w:autoSpaceDE w:val="0"/>
        <w:autoSpaceDN w:val="0"/>
        <w:adjustRightInd w:val="0"/>
        <w:spacing w:after="0" w:line="240" w:lineRule="auto"/>
        <w:ind w:left="0" w:firstLine="0"/>
        <w:rPr>
          <w:rFonts w:ascii="Times New Roman" w:hAnsi="Times New Roman" w:cs="Times New Roman"/>
          <w:sz w:val="24"/>
          <w:szCs w:val="24"/>
        </w:rPr>
      </w:pPr>
      <w:r w:rsidRPr="00DA23F5">
        <w:rPr>
          <w:rFonts w:ascii="Times New Roman" w:hAnsi="Times New Roman" w:cs="Times New Roman"/>
          <w:sz w:val="24"/>
          <w:szCs w:val="24"/>
        </w:rPr>
        <w:t xml:space="preserve">Абзацный отступ должен быть одинаковым для всего текста (кроме таблиц и рисунков) и равняться 1,25. </w:t>
      </w:r>
    </w:p>
    <w:p w:rsidR="00DA23F5" w:rsidRDefault="00DA23F5" w:rsidP="00C17FA7">
      <w:pPr>
        <w:pStyle w:val="a3"/>
        <w:numPr>
          <w:ilvl w:val="1"/>
          <w:numId w:val="11"/>
        </w:numPr>
        <w:autoSpaceDE w:val="0"/>
        <w:autoSpaceDN w:val="0"/>
        <w:adjustRightInd w:val="0"/>
        <w:spacing w:after="0" w:line="240" w:lineRule="auto"/>
        <w:ind w:left="0" w:firstLine="0"/>
        <w:rPr>
          <w:rFonts w:ascii="Times New Roman" w:hAnsi="Times New Roman" w:cs="Times New Roman"/>
          <w:sz w:val="24"/>
          <w:szCs w:val="24"/>
        </w:rPr>
      </w:pPr>
      <w:r w:rsidRPr="00DA23F5">
        <w:rPr>
          <w:rFonts w:ascii="Times New Roman" w:hAnsi="Times New Roman" w:cs="Times New Roman"/>
          <w:sz w:val="24"/>
          <w:szCs w:val="24"/>
        </w:rPr>
        <w:t xml:space="preserve">Номер страницы проставляется внизу посередине листа (от нижнего края до номера страницы – 2 см). Колонцифра должна быть того же размера, что и основной текст шрифт – 14. </w:t>
      </w:r>
      <w:r w:rsidRPr="00DA23F5">
        <w:rPr>
          <w:rFonts w:ascii="Times New Roman" w:eastAsia="SimSun" w:hAnsi="Times New Roman" w:cs="Times New Roman"/>
          <w:color w:val="000000"/>
          <w:sz w:val="24"/>
          <w:szCs w:val="24"/>
          <w:lang w:eastAsia="zh-CN" w:bidi="ar"/>
        </w:rPr>
        <w:t>Титульный лист включается в общую нумерацию. На титульном листе номер не ставится.</w:t>
      </w:r>
    </w:p>
    <w:p w:rsidR="00DA23F5" w:rsidRDefault="00DA23F5" w:rsidP="00C17FA7">
      <w:pPr>
        <w:pStyle w:val="a3"/>
        <w:numPr>
          <w:ilvl w:val="1"/>
          <w:numId w:val="11"/>
        </w:numPr>
        <w:autoSpaceDE w:val="0"/>
        <w:autoSpaceDN w:val="0"/>
        <w:adjustRightInd w:val="0"/>
        <w:spacing w:after="0" w:line="240" w:lineRule="auto"/>
        <w:ind w:left="0" w:firstLine="0"/>
        <w:rPr>
          <w:rFonts w:ascii="Times New Roman" w:hAnsi="Times New Roman" w:cs="Times New Roman"/>
          <w:sz w:val="24"/>
          <w:szCs w:val="24"/>
        </w:rPr>
      </w:pPr>
      <w:r w:rsidRPr="00DA23F5">
        <w:rPr>
          <w:rFonts w:ascii="Times New Roman" w:hAnsi="Times New Roman" w:cs="Times New Roman"/>
          <w:sz w:val="24"/>
          <w:szCs w:val="24"/>
        </w:rPr>
        <w:t xml:space="preserve">Мелкий шрифт (11-12 кегля) допускается только в таблицах. </w:t>
      </w:r>
    </w:p>
    <w:p w:rsidR="00DA23F5" w:rsidRDefault="00DA23F5" w:rsidP="00C17FA7">
      <w:pPr>
        <w:pStyle w:val="a3"/>
        <w:numPr>
          <w:ilvl w:val="1"/>
          <w:numId w:val="11"/>
        </w:numPr>
        <w:autoSpaceDE w:val="0"/>
        <w:autoSpaceDN w:val="0"/>
        <w:adjustRightInd w:val="0"/>
        <w:spacing w:after="0" w:line="240" w:lineRule="auto"/>
        <w:ind w:left="0" w:firstLine="0"/>
        <w:rPr>
          <w:rFonts w:ascii="Times New Roman" w:hAnsi="Times New Roman" w:cs="Times New Roman"/>
          <w:sz w:val="24"/>
          <w:szCs w:val="24"/>
        </w:rPr>
      </w:pPr>
      <w:r w:rsidRPr="00DA23F5">
        <w:rPr>
          <w:rFonts w:ascii="Times New Roman" w:hAnsi="Times New Roman" w:cs="Times New Roman"/>
          <w:sz w:val="24"/>
          <w:szCs w:val="24"/>
        </w:rPr>
        <w:t>Названия таблиц размещаются над таблицами в одной строке, выравнивание влево без абзацного отступа (например, Таблица 1.1 - Название).</w:t>
      </w:r>
    </w:p>
    <w:p w:rsidR="00DA23F5" w:rsidRDefault="00DA23F5" w:rsidP="00C17FA7">
      <w:pPr>
        <w:pStyle w:val="a3"/>
        <w:numPr>
          <w:ilvl w:val="1"/>
          <w:numId w:val="11"/>
        </w:numPr>
        <w:autoSpaceDE w:val="0"/>
        <w:autoSpaceDN w:val="0"/>
        <w:adjustRightInd w:val="0"/>
        <w:spacing w:after="0" w:line="240" w:lineRule="auto"/>
        <w:ind w:left="0" w:firstLine="0"/>
        <w:rPr>
          <w:rFonts w:ascii="Times New Roman" w:hAnsi="Times New Roman" w:cs="Times New Roman"/>
          <w:sz w:val="24"/>
          <w:szCs w:val="24"/>
        </w:rPr>
      </w:pPr>
      <w:r w:rsidRPr="00DA23F5">
        <w:rPr>
          <w:rFonts w:ascii="Times New Roman" w:hAnsi="Times New Roman" w:cs="Times New Roman"/>
          <w:sz w:val="24"/>
          <w:szCs w:val="24"/>
        </w:rPr>
        <w:t>Названия разделов (глав), обозначенных в содержании, располагаются в тексте по центру без абзацного отступа. Точка в конце названия не ставится.</w:t>
      </w:r>
    </w:p>
    <w:p w:rsidR="00DA23F5" w:rsidRDefault="00DA23F5" w:rsidP="00C17FA7">
      <w:pPr>
        <w:pStyle w:val="a3"/>
        <w:numPr>
          <w:ilvl w:val="1"/>
          <w:numId w:val="11"/>
        </w:numPr>
        <w:autoSpaceDE w:val="0"/>
        <w:autoSpaceDN w:val="0"/>
        <w:adjustRightInd w:val="0"/>
        <w:spacing w:after="0" w:line="240" w:lineRule="auto"/>
        <w:ind w:left="0" w:firstLine="0"/>
        <w:rPr>
          <w:rFonts w:ascii="Times New Roman" w:hAnsi="Times New Roman" w:cs="Times New Roman"/>
          <w:sz w:val="24"/>
          <w:szCs w:val="24"/>
        </w:rPr>
      </w:pPr>
      <w:r w:rsidRPr="00DA23F5">
        <w:rPr>
          <w:rFonts w:ascii="Times New Roman" w:eastAsia="SimSun" w:hAnsi="Times New Roman" w:cs="Times New Roman"/>
          <w:color w:val="000000"/>
          <w:sz w:val="24"/>
          <w:szCs w:val="24"/>
          <w:lang w:eastAsia="zh-CN" w:bidi="ar"/>
        </w:rPr>
        <w:t>Каждый новый раздел (глава) начинается с новой страницы.</w:t>
      </w:r>
    </w:p>
    <w:p w:rsidR="00DA23F5" w:rsidRDefault="00DA23F5" w:rsidP="00C17FA7">
      <w:pPr>
        <w:pStyle w:val="a3"/>
        <w:numPr>
          <w:ilvl w:val="1"/>
          <w:numId w:val="11"/>
        </w:numPr>
        <w:autoSpaceDE w:val="0"/>
        <w:autoSpaceDN w:val="0"/>
        <w:adjustRightInd w:val="0"/>
        <w:spacing w:after="0" w:line="240" w:lineRule="auto"/>
        <w:ind w:left="0" w:firstLine="0"/>
        <w:rPr>
          <w:rFonts w:ascii="Times New Roman" w:hAnsi="Times New Roman" w:cs="Times New Roman"/>
          <w:sz w:val="24"/>
          <w:szCs w:val="24"/>
        </w:rPr>
      </w:pPr>
      <w:r w:rsidRPr="00DA23F5">
        <w:rPr>
          <w:rFonts w:ascii="Times New Roman" w:hAnsi="Times New Roman" w:cs="Times New Roman"/>
          <w:sz w:val="24"/>
          <w:szCs w:val="24"/>
        </w:rPr>
        <w:t>Изображения вставляются в рукопись с привязкой к тексту. Элементы составных изображений и изображений, созданных из автофигур Microsoft Word, должны быть связаны во избежание потери. Названия рисунков размещаются под рисунками с выравниванием по центру (без абзацного отступа) (например, Рис. 1.1 Название).</w:t>
      </w:r>
    </w:p>
    <w:p w:rsidR="00DA23F5" w:rsidRDefault="00DA23F5" w:rsidP="00C17FA7">
      <w:pPr>
        <w:pStyle w:val="a3"/>
        <w:numPr>
          <w:ilvl w:val="1"/>
          <w:numId w:val="11"/>
        </w:numPr>
        <w:autoSpaceDE w:val="0"/>
        <w:autoSpaceDN w:val="0"/>
        <w:adjustRightInd w:val="0"/>
        <w:spacing w:after="0" w:line="240" w:lineRule="auto"/>
        <w:ind w:left="0" w:firstLine="0"/>
        <w:rPr>
          <w:rFonts w:ascii="Times New Roman" w:hAnsi="Times New Roman" w:cs="Times New Roman"/>
          <w:sz w:val="24"/>
          <w:szCs w:val="24"/>
        </w:rPr>
      </w:pPr>
      <w:r w:rsidRPr="00DA23F5">
        <w:rPr>
          <w:rFonts w:ascii="Times New Roman" w:hAnsi="Times New Roman" w:cs="Times New Roman"/>
          <w:sz w:val="24"/>
          <w:szCs w:val="24"/>
        </w:rPr>
        <w:t>Текст, иллюстрации и таблицы не должны выходить на поля документа.</w:t>
      </w:r>
    </w:p>
    <w:p w:rsidR="00DA23F5" w:rsidRDefault="00DA23F5" w:rsidP="00C17FA7">
      <w:pPr>
        <w:pStyle w:val="a3"/>
        <w:numPr>
          <w:ilvl w:val="1"/>
          <w:numId w:val="11"/>
        </w:numPr>
        <w:autoSpaceDE w:val="0"/>
        <w:autoSpaceDN w:val="0"/>
        <w:adjustRightInd w:val="0"/>
        <w:spacing w:after="0" w:line="240" w:lineRule="auto"/>
        <w:ind w:left="0" w:firstLine="0"/>
        <w:rPr>
          <w:rFonts w:ascii="Times New Roman" w:hAnsi="Times New Roman" w:cs="Times New Roman"/>
          <w:sz w:val="24"/>
          <w:szCs w:val="24"/>
        </w:rPr>
      </w:pPr>
      <w:r w:rsidRPr="00DA23F5">
        <w:rPr>
          <w:rFonts w:ascii="Times New Roman" w:hAnsi="Times New Roman" w:cs="Times New Roman"/>
          <w:bCs/>
          <w:sz w:val="24"/>
          <w:szCs w:val="24"/>
        </w:rPr>
        <w:t>Список источников</w:t>
      </w:r>
      <w:r w:rsidRPr="00DA23F5">
        <w:rPr>
          <w:rFonts w:ascii="Times New Roman" w:hAnsi="Times New Roman" w:cs="Times New Roman"/>
          <w:b/>
          <w:bCs/>
          <w:sz w:val="24"/>
          <w:szCs w:val="24"/>
        </w:rPr>
        <w:t xml:space="preserve"> </w:t>
      </w:r>
      <w:r w:rsidRPr="00DA23F5">
        <w:rPr>
          <w:rFonts w:ascii="Times New Roman" w:hAnsi="Times New Roman" w:cs="Times New Roman"/>
          <w:sz w:val="24"/>
          <w:szCs w:val="24"/>
        </w:rPr>
        <w:t>оформляется в соответствии с требованиями ГОСТ Р 7.0.100-2018 Библиографическая запись. Библиографическое описание. Общие требования и правила составления.</w:t>
      </w:r>
    </w:p>
    <w:p w:rsidR="00DA23F5" w:rsidRDefault="00DA23F5" w:rsidP="00C17FA7">
      <w:pPr>
        <w:pStyle w:val="a3"/>
        <w:numPr>
          <w:ilvl w:val="1"/>
          <w:numId w:val="11"/>
        </w:numPr>
        <w:autoSpaceDE w:val="0"/>
        <w:autoSpaceDN w:val="0"/>
        <w:adjustRightInd w:val="0"/>
        <w:spacing w:after="0" w:line="240" w:lineRule="auto"/>
        <w:ind w:left="0" w:firstLine="0"/>
        <w:rPr>
          <w:rFonts w:ascii="Times New Roman" w:hAnsi="Times New Roman" w:cs="Times New Roman"/>
          <w:sz w:val="24"/>
          <w:szCs w:val="24"/>
        </w:rPr>
      </w:pPr>
      <w:r w:rsidRPr="00DA23F5">
        <w:rPr>
          <w:rFonts w:ascii="Times New Roman" w:eastAsia="SimSun" w:hAnsi="Times New Roman" w:cs="Times New Roman"/>
          <w:color w:val="000000"/>
          <w:sz w:val="24"/>
          <w:szCs w:val="24"/>
          <w:lang w:eastAsia="zh-CN" w:bidi="ar"/>
        </w:rPr>
        <w:t xml:space="preserve">Приложения располагаются в конце методической разработки, после списка используемых источников и литературы. Каждое приложение нумеруется по порядку, и начинается с нового листа. Справа страницы пишется с заглавной буквы слово «Приложение», которое обозначается соответствующей арабской цифрой, например, «Приложение 1». Знак № после слова «Приложение» не ставится. В тексте делаются ссылки на приложение, которые заключаются в скобки, например, (Приложение 1). </w:t>
      </w:r>
    </w:p>
    <w:p w:rsidR="00DA23F5" w:rsidRPr="00DA23F5" w:rsidRDefault="00DA23F5" w:rsidP="00C17FA7">
      <w:pPr>
        <w:pStyle w:val="a3"/>
        <w:numPr>
          <w:ilvl w:val="1"/>
          <w:numId w:val="11"/>
        </w:numPr>
        <w:autoSpaceDE w:val="0"/>
        <w:autoSpaceDN w:val="0"/>
        <w:adjustRightInd w:val="0"/>
        <w:spacing w:after="0" w:line="240" w:lineRule="auto"/>
        <w:ind w:left="0" w:firstLine="0"/>
        <w:rPr>
          <w:rStyle w:val="af"/>
          <w:rFonts w:ascii="Times New Roman" w:hAnsi="Times New Roman"/>
          <w:b w:val="0"/>
          <w:bCs w:val="0"/>
          <w:sz w:val="24"/>
          <w:szCs w:val="24"/>
        </w:rPr>
      </w:pPr>
      <w:r w:rsidRPr="00DA23F5">
        <w:rPr>
          <w:rStyle w:val="af"/>
          <w:rFonts w:ascii="Times New Roman" w:hAnsi="Times New Roman"/>
          <w:b w:val="0"/>
          <w:sz w:val="24"/>
          <w:szCs w:val="24"/>
        </w:rPr>
        <w:t>При распечатке допускается двусторонняя печать на листах формата А4 или печать в формате брошюры.</w:t>
      </w:r>
    </w:p>
    <w:p w:rsidR="00DA23F5" w:rsidRDefault="00DA23F5" w:rsidP="00DA23F5">
      <w:pPr>
        <w:shd w:val="clear" w:color="auto" w:fill="FFFFFF"/>
        <w:tabs>
          <w:tab w:val="left" w:pos="709"/>
          <w:tab w:val="left" w:pos="1134"/>
        </w:tabs>
        <w:spacing w:after="0" w:line="240" w:lineRule="auto"/>
        <w:ind w:left="360"/>
        <w:outlineLvl w:val="2"/>
        <w:rPr>
          <w:rFonts w:ascii="Times New Roman" w:hAnsi="Times New Roman" w:cs="Times New Roman"/>
          <w:bCs/>
          <w:sz w:val="24"/>
          <w:szCs w:val="24"/>
        </w:rPr>
      </w:pPr>
    </w:p>
    <w:p w:rsidR="004772E0" w:rsidRPr="0094628B" w:rsidRDefault="006A19CF" w:rsidP="00C17FA7">
      <w:pPr>
        <w:pStyle w:val="a3"/>
        <w:numPr>
          <w:ilvl w:val="0"/>
          <w:numId w:val="6"/>
        </w:numPr>
        <w:tabs>
          <w:tab w:val="left" w:pos="709"/>
        </w:tabs>
        <w:spacing w:after="0" w:line="240" w:lineRule="auto"/>
        <w:jc w:val="center"/>
        <w:outlineLvl w:val="0"/>
        <w:rPr>
          <w:rFonts w:ascii="Times New Roman" w:hAnsi="Times New Roman" w:cs="Times New Roman"/>
          <w:sz w:val="24"/>
          <w:szCs w:val="24"/>
        </w:rPr>
      </w:pPr>
      <w:bookmarkStart w:id="4" w:name="_Toc321263781"/>
      <w:bookmarkStart w:id="5" w:name="_Toc351212214"/>
      <w:bookmarkEnd w:id="3"/>
      <w:r w:rsidRPr="0094628B">
        <w:rPr>
          <w:rFonts w:ascii="Times New Roman" w:hAnsi="Times New Roman" w:cs="Times New Roman"/>
          <w:sz w:val="24"/>
          <w:szCs w:val="24"/>
        </w:rPr>
        <w:t xml:space="preserve">ПОРЯДОК </w:t>
      </w:r>
      <w:r w:rsidR="00374D24" w:rsidRPr="00374D24">
        <w:rPr>
          <w:rFonts w:ascii="Times New Roman" w:hAnsi="Times New Roman" w:cs="Times New Roman"/>
          <w:sz w:val="24"/>
          <w:szCs w:val="24"/>
        </w:rPr>
        <w:t xml:space="preserve">РАССМОТРЕНИЯ И УТВЕРЖДЕНИЯ </w:t>
      </w:r>
      <w:bookmarkEnd w:id="4"/>
      <w:bookmarkEnd w:id="5"/>
      <w:r w:rsidR="00374D24" w:rsidRPr="00374D24">
        <w:rPr>
          <w:rFonts w:ascii="Times New Roman" w:hAnsi="Times New Roman" w:cs="Times New Roman"/>
          <w:sz w:val="24"/>
          <w:szCs w:val="24"/>
        </w:rPr>
        <w:t>РАЗРАБОТКИ</w:t>
      </w:r>
    </w:p>
    <w:p w:rsidR="00374D24" w:rsidRDefault="00374D24" w:rsidP="00C17FA7">
      <w:pPr>
        <w:pStyle w:val="a3"/>
        <w:numPr>
          <w:ilvl w:val="0"/>
          <w:numId w:val="9"/>
        </w:numPr>
        <w:tabs>
          <w:tab w:val="left" w:pos="709"/>
        </w:tabs>
        <w:spacing w:after="0" w:line="240" w:lineRule="auto"/>
        <w:ind w:left="0" w:firstLine="0"/>
        <w:rPr>
          <w:rFonts w:ascii="Times New Roman" w:hAnsi="Times New Roman" w:cs="Times New Roman"/>
          <w:sz w:val="24"/>
          <w:szCs w:val="24"/>
        </w:rPr>
      </w:pPr>
      <w:r w:rsidRPr="00374D24">
        <w:rPr>
          <w:rFonts w:ascii="Times New Roman" w:hAnsi="Times New Roman" w:cs="Times New Roman"/>
          <w:sz w:val="24"/>
          <w:szCs w:val="24"/>
        </w:rPr>
        <w:t xml:space="preserve">Методическая разработка должна быть рассмотрена на заседании кафедры, одобрена и утверждена </w:t>
      </w:r>
      <w:r>
        <w:rPr>
          <w:rFonts w:ascii="Times New Roman" w:hAnsi="Times New Roman" w:cs="Times New Roman"/>
          <w:sz w:val="24"/>
          <w:szCs w:val="24"/>
        </w:rPr>
        <w:t xml:space="preserve">в учебно-методическом </w:t>
      </w:r>
      <w:r w:rsidRPr="00374D24">
        <w:rPr>
          <w:rFonts w:ascii="Times New Roman" w:hAnsi="Times New Roman" w:cs="Times New Roman"/>
          <w:sz w:val="24"/>
          <w:szCs w:val="24"/>
        </w:rPr>
        <w:t>отделе</w:t>
      </w:r>
      <w:r w:rsidRPr="00374D24">
        <w:rPr>
          <w:rFonts w:ascii="Times New Roman" w:hAnsi="Times New Roman" w:cs="Times New Roman"/>
          <w:color w:val="FF0000"/>
          <w:sz w:val="24"/>
          <w:szCs w:val="24"/>
        </w:rPr>
        <w:t xml:space="preserve"> </w:t>
      </w:r>
      <w:r w:rsidRPr="00374D24">
        <w:rPr>
          <w:rFonts w:ascii="Times New Roman" w:hAnsi="Times New Roman" w:cs="Times New Roman"/>
          <w:sz w:val="24"/>
          <w:szCs w:val="24"/>
        </w:rPr>
        <w:t>ГБПОУ «ЮУГК»</w:t>
      </w:r>
      <w:r>
        <w:rPr>
          <w:rFonts w:ascii="Times New Roman" w:hAnsi="Times New Roman" w:cs="Times New Roman"/>
          <w:sz w:val="24"/>
          <w:szCs w:val="24"/>
        </w:rPr>
        <w:t>.</w:t>
      </w:r>
    </w:p>
    <w:p w:rsidR="0006369D" w:rsidRPr="0094628B" w:rsidRDefault="00374D24" w:rsidP="00C17FA7">
      <w:pPr>
        <w:pStyle w:val="a3"/>
        <w:numPr>
          <w:ilvl w:val="0"/>
          <w:numId w:val="9"/>
        </w:numPr>
        <w:tabs>
          <w:tab w:val="left" w:pos="709"/>
        </w:tabs>
        <w:spacing w:after="0" w:line="240" w:lineRule="auto"/>
        <w:ind w:left="0" w:firstLine="0"/>
        <w:rPr>
          <w:rFonts w:ascii="Times New Roman" w:hAnsi="Times New Roman" w:cs="Times New Roman"/>
          <w:sz w:val="24"/>
          <w:szCs w:val="24"/>
        </w:rPr>
      </w:pPr>
      <w:r w:rsidRPr="00374D24">
        <w:rPr>
          <w:rFonts w:ascii="Times New Roman" w:hAnsi="Times New Roman" w:cs="Times New Roman"/>
          <w:sz w:val="24"/>
          <w:szCs w:val="24"/>
        </w:rPr>
        <w:t>Методическая разработка</w:t>
      </w:r>
      <w:r w:rsidR="0006369D" w:rsidRPr="0094628B">
        <w:rPr>
          <w:rFonts w:ascii="Times New Roman" w:hAnsi="Times New Roman" w:cs="Times New Roman"/>
          <w:sz w:val="24"/>
          <w:szCs w:val="24"/>
        </w:rPr>
        <w:t xml:space="preserve"> внос</w:t>
      </w:r>
      <w:r>
        <w:rPr>
          <w:rFonts w:ascii="Times New Roman" w:hAnsi="Times New Roman" w:cs="Times New Roman"/>
          <w:sz w:val="24"/>
          <w:szCs w:val="24"/>
        </w:rPr>
        <w:t>и</w:t>
      </w:r>
      <w:r w:rsidR="0006369D" w:rsidRPr="0094628B">
        <w:rPr>
          <w:rFonts w:ascii="Times New Roman" w:hAnsi="Times New Roman" w:cs="Times New Roman"/>
          <w:sz w:val="24"/>
          <w:szCs w:val="24"/>
        </w:rPr>
        <w:t xml:space="preserve">тся в электронные версии (у </w:t>
      </w:r>
      <w:r>
        <w:rPr>
          <w:rFonts w:ascii="Times New Roman" w:hAnsi="Times New Roman" w:cs="Times New Roman"/>
          <w:sz w:val="24"/>
          <w:szCs w:val="24"/>
        </w:rPr>
        <w:t>заведующего кафедрой</w:t>
      </w:r>
      <w:r w:rsidR="0006369D" w:rsidRPr="0094628B">
        <w:rPr>
          <w:rFonts w:ascii="Times New Roman" w:hAnsi="Times New Roman" w:cs="Times New Roman"/>
          <w:sz w:val="24"/>
          <w:szCs w:val="24"/>
        </w:rPr>
        <w:t xml:space="preserve">). Контрольный экземпляр </w:t>
      </w:r>
      <w:r w:rsidRPr="00374D24">
        <w:rPr>
          <w:rFonts w:ascii="Times New Roman" w:hAnsi="Times New Roman" w:cs="Times New Roman"/>
          <w:sz w:val="24"/>
          <w:szCs w:val="24"/>
        </w:rPr>
        <w:t>разработк</w:t>
      </w:r>
      <w:r>
        <w:rPr>
          <w:rFonts w:ascii="Times New Roman" w:hAnsi="Times New Roman" w:cs="Times New Roman"/>
          <w:sz w:val="24"/>
          <w:szCs w:val="24"/>
        </w:rPr>
        <w:t xml:space="preserve">и </w:t>
      </w:r>
      <w:r w:rsidR="0006369D" w:rsidRPr="0094628B">
        <w:rPr>
          <w:rFonts w:ascii="Times New Roman" w:hAnsi="Times New Roman" w:cs="Times New Roman"/>
          <w:sz w:val="24"/>
          <w:szCs w:val="24"/>
        </w:rPr>
        <w:t xml:space="preserve">хранится – </w:t>
      </w:r>
      <w:r>
        <w:rPr>
          <w:rFonts w:ascii="Times New Roman" w:hAnsi="Times New Roman" w:cs="Times New Roman"/>
          <w:sz w:val="24"/>
          <w:szCs w:val="24"/>
        </w:rPr>
        <w:t>на кафедре</w:t>
      </w:r>
      <w:r w:rsidR="0006369D" w:rsidRPr="0094628B">
        <w:rPr>
          <w:rFonts w:ascii="Times New Roman" w:hAnsi="Times New Roman" w:cs="Times New Roman"/>
          <w:sz w:val="24"/>
          <w:szCs w:val="24"/>
        </w:rPr>
        <w:t>.</w:t>
      </w:r>
    </w:p>
    <w:p w:rsidR="0006369D" w:rsidRPr="00922A72" w:rsidRDefault="0006369D" w:rsidP="00E20470">
      <w:pPr>
        <w:spacing w:after="0" w:line="240" w:lineRule="auto"/>
        <w:ind w:firstLine="567"/>
        <w:rPr>
          <w:rFonts w:ascii="Times New Roman" w:hAnsi="Times New Roman" w:cs="Times New Roman"/>
          <w:sz w:val="24"/>
          <w:szCs w:val="24"/>
        </w:rPr>
      </w:pPr>
    </w:p>
    <w:p w:rsidR="00374D24" w:rsidRDefault="00374D24">
      <w:pPr>
        <w:rPr>
          <w:rFonts w:ascii="Times New Roman" w:hAnsi="Times New Roman" w:cs="Times New Roman"/>
          <w:sz w:val="24"/>
          <w:szCs w:val="24"/>
        </w:rPr>
      </w:pPr>
      <w:bookmarkStart w:id="6" w:name="_Toc351212218"/>
      <w:r>
        <w:rPr>
          <w:rFonts w:ascii="Times New Roman" w:hAnsi="Times New Roman" w:cs="Times New Roman"/>
          <w:sz w:val="24"/>
          <w:szCs w:val="24"/>
        </w:rPr>
        <w:br w:type="page"/>
      </w:r>
    </w:p>
    <w:p w:rsidR="0006369D" w:rsidRDefault="0006369D" w:rsidP="0006369D">
      <w:pPr>
        <w:spacing w:after="0" w:line="240" w:lineRule="auto"/>
        <w:jc w:val="right"/>
        <w:outlineLvl w:val="0"/>
        <w:rPr>
          <w:rFonts w:ascii="Times New Roman" w:hAnsi="Times New Roman" w:cs="Times New Roman"/>
          <w:sz w:val="24"/>
          <w:szCs w:val="24"/>
        </w:rPr>
      </w:pPr>
      <w:r w:rsidRPr="0006369D">
        <w:rPr>
          <w:rFonts w:ascii="Times New Roman" w:hAnsi="Times New Roman" w:cs="Times New Roman"/>
          <w:sz w:val="24"/>
          <w:szCs w:val="24"/>
        </w:rPr>
        <w:lastRenderedPageBreak/>
        <w:t>Приложение</w:t>
      </w:r>
      <w:bookmarkEnd w:id="6"/>
      <w:r w:rsidRPr="0006369D">
        <w:rPr>
          <w:rFonts w:ascii="Times New Roman" w:hAnsi="Times New Roman" w:cs="Times New Roman"/>
          <w:sz w:val="24"/>
          <w:szCs w:val="24"/>
        </w:rPr>
        <w:t xml:space="preserve"> 1</w:t>
      </w:r>
    </w:p>
    <w:p w:rsidR="00373C6A" w:rsidRDefault="00373C6A" w:rsidP="0006369D">
      <w:pPr>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 xml:space="preserve">к </w:t>
      </w:r>
      <w:r w:rsidR="00517DA7">
        <w:rPr>
          <w:rFonts w:ascii="Times New Roman" w:hAnsi="Times New Roman" w:cs="Times New Roman"/>
          <w:sz w:val="24"/>
          <w:szCs w:val="24"/>
        </w:rPr>
        <w:t>Рекомендациям</w:t>
      </w:r>
    </w:p>
    <w:p w:rsidR="00373C6A" w:rsidRPr="0006369D" w:rsidRDefault="00373C6A" w:rsidP="0006369D">
      <w:pPr>
        <w:spacing w:after="0" w:line="240" w:lineRule="auto"/>
        <w:jc w:val="right"/>
        <w:outlineLvl w:val="0"/>
        <w:rPr>
          <w:rFonts w:ascii="Times New Roman" w:hAnsi="Times New Roman" w:cs="Times New Roman"/>
          <w:sz w:val="24"/>
          <w:szCs w:val="24"/>
        </w:rPr>
      </w:pPr>
    </w:p>
    <w:p w:rsidR="0006369D" w:rsidRPr="00373C6A" w:rsidRDefault="0006369D" w:rsidP="0006369D">
      <w:pPr>
        <w:spacing w:after="0" w:line="240" w:lineRule="auto"/>
        <w:jc w:val="right"/>
        <w:rPr>
          <w:rFonts w:ascii="Times New Roman" w:hAnsi="Times New Roman" w:cs="Times New Roman"/>
          <w:i/>
          <w:sz w:val="24"/>
          <w:szCs w:val="24"/>
        </w:rPr>
      </w:pPr>
      <w:r w:rsidRPr="00373C6A">
        <w:rPr>
          <w:rFonts w:ascii="Times New Roman" w:hAnsi="Times New Roman" w:cs="Times New Roman"/>
          <w:i/>
          <w:sz w:val="24"/>
          <w:szCs w:val="24"/>
        </w:rPr>
        <w:t>Обра</w:t>
      </w:r>
      <w:r w:rsidR="00325A3C" w:rsidRPr="00373C6A">
        <w:rPr>
          <w:rFonts w:ascii="Times New Roman" w:hAnsi="Times New Roman" w:cs="Times New Roman"/>
          <w:i/>
          <w:sz w:val="24"/>
          <w:szCs w:val="24"/>
        </w:rPr>
        <w:t xml:space="preserve">зец </w:t>
      </w:r>
      <w:r w:rsidR="00517DA7">
        <w:rPr>
          <w:rFonts w:ascii="Times New Roman" w:hAnsi="Times New Roman" w:cs="Times New Roman"/>
          <w:i/>
          <w:sz w:val="24"/>
          <w:szCs w:val="24"/>
        </w:rPr>
        <w:t>титульного листа</w:t>
      </w:r>
    </w:p>
    <w:p w:rsidR="00373C6A" w:rsidRPr="0006369D" w:rsidRDefault="00373C6A" w:rsidP="0006369D">
      <w:pPr>
        <w:spacing w:after="0" w:line="240" w:lineRule="auto"/>
        <w:jc w:val="right"/>
        <w:rPr>
          <w:rFonts w:ascii="Times New Roman" w:hAnsi="Times New Roman" w:cs="Times New Roman"/>
          <w:b/>
          <w:i/>
          <w:sz w:val="24"/>
          <w:szCs w:val="24"/>
        </w:rPr>
      </w:pPr>
    </w:p>
    <w:p w:rsidR="00373C6A" w:rsidRPr="00F63A99" w:rsidRDefault="00517DA7" w:rsidP="00373C6A">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Г</w:t>
      </w:r>
      <w:r w:rsidR="00373C6A" w:rsidRPr="00F63A99">
        <w:rPr>
          <w:rFonts w:ascii="Times New Roman" w:eastAsia="Times New Roman" w:hAnsi="Times New Roman"/>
          <w:b/>
          <w:sz w:val="24"/>
          <w:szCs w:val="24"/>
        </w:rPr>
        <w:t>осударственное бюджетное профессиональное</w:t>
      </w:r>
      <w:r w:rsidR="00373C6A" w:rsidRPr="003633E2">
        <w:rPr>
          <w:rFonts w:ascii="Times New Roman" w:eastAsia="Times New Roman" w:hAnsi="Times New Roman"/>
          <w:b/>
          <w:sz w:val="24"/>
          <w:szCs w:val="24"/>
        </w:rPr>
        <w:t xml:space="preserve"> </w:t>
      </w:r>
      <w:r w:rsidR="00373C6A" w:rsidRPr="00F63A99">
        <w:rPr>
          <w:rFonts w:ascii="Times New Roman" w:eastAsia="Times New Roman" w:hAnsi="Times New Roman"/>
          <w:b/>
          <w:sz w:val="24"/>
          <w:szCs w:val="24"/>
        </w:rPr>
        <w:t xml:space="preserve">образовательное учреждение </w:t>
      </w:r>
    </w:p>
    <w:p w:rsidR="00373C6A" w:rsidRDefault="00373C6A" w:rsidP="00373C6A">
      <w:pPr>
        <w:spacing w:after="0" w:line="240" w:lineRule="auto"/>
        <w:jc w:val="center"/>
        <w:rPr>
          <w:rFonts w:ascii="Times New Roman" w:eastAsia="Times New Roman" w:hAnsi="Times New Roman"/>
          <w:b/>
          <w:sz w:val="24"/>
          <w:szCs w:val="24"/>
        </w:rPr>
      </w:pPr>
      <w:r w:rsidRPr="00F63A99">
        <w:rPr>
          <w:rFonts w:ascii="Times New Roman" w:eastAsia="Times New Roman" w:hAnsi="Times New Roman"/>
          <w:b/>
          <w:sz w:val="24"/>
          <w:szCs w:val="24"/>
        </w:rPr>
        <w:t>«Южно-Уральский государственный колледж»</w:t>
      </w:r>
    </w:p>
    <w:p w:rsidR="00517DA7" w:rsidRPr="00F63A99" w:rsidRDefault="00517DA7" w:rsidP="00373C6A">
      <w:pPr>
        <w:spacing w:after="0" w:line="240" w:lineRule="auto"/>
        <w:jc w:val="center"/>
        <w:rPr>
          <w:rFonts w:ascii="Times New Roman" w:eastAsia="Times New Roman" w:hAnsi="Times New Roman"/>
          <w:b/>
          <w:sz w:val="24"/>
          <w:szCs w:val="24"/>
        </w:rPr>
      </w:pP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5"/>
      </w:tblGrid>
      <w:tr w:rsidR="00517DA7" w:rsidRPr="00517DA7" w:rsidTr="00517DA7">
        <w:trPr>
          <w:jc w:val="center"/>
        </w:trPr>
        <w:tc>
          <w:tcPr>
            <w:tcW w:w="4786" w:type="dxa"/>
          </w:tcPr>
          <w:p w:rsidR="00517DA7" w:rsidRPr="00517DA7" w:rsidRDefault="00517DA7" w:rsidP="00517DA7">
            <w:pPr>
              <w:rPr>
                <w:sz w:val="24"/>
                <w:szCs w:val="24"/>
              </w:rPr>
            </w:pPr>
            <w:r w:rsidRPr="00517DA7">
              <w:rPr>
                <w:rFonts w:eastAsia="SimSun"/>
                <w:b/>
                <w:bCs/>
                <w:color w:val="000000"/>
                <w:sz w:val="24"/>
                <w:szCs w:val="24"/>
                <w:lang w:eastAsia="zh-CN" w:bidi="ar"/>
              </w:rPr>
              <w:t xml:space="preserve">РАССМОТРЕНА </w:t>
            </w:r>
          </w:p>
          <w:p w:rsidR="00517DA7" w:rsidRPr="00517DA7" w:rsidRDefault="00517DA7" w:rsidP="00517DA7">
            <w:pPr>
              <w:rPr>
                <w:rFonts w:eastAsia="SimSun"/>
                <w:color w:val="000000"/>
                <w:sz w:val="24"/>
                <w:szCs w:val="24"/>
                <w:lang w:eastAsia="zh-CN" w:bidi="ar"/>
              </w:rPr>
            </w:pPr>
            <w:r w:rsidRPr="00517DA7">
              <w:rPr>
                <w:rFonts w:eastAsia="SimSun"/>
                <w:color w:val="000000"/>
                <w:sz w:val="24"/>
                <w:szCs w:val="24"/>
                <w:lang w:eastAsia="zh-CN" w:bidi="ar"/>
              </w:rPr>
              <w:t>на заседании кафедры</w:t>
            </w:r>
          </w:p>
          <w:p w:rsidR="00517DA7" w:rsidRPr="00517DA7" w:rsidRDefault="00517DA7" w:rsidP="00517DA7">
            <w:pPr>
              <w:rPr>
                <w:sz w:val="24"/>
                <w:szCs w:val="24"/>
              </w:rPr>
            </w:pPr>
            <w:r w:rsidRPr="00517DA7">
              <w:rPr>
                <w:rFonts w:eastAsia="SimSun"/>
                <w:color w:val="000000"/>
                <w:sz w:val="24"/>
                <w:szCs w:val="24"/>
                <w:lang w:eastAsia="zh-CN" w:bidi="ar"/>
              </w:rPr>
              <w:t xml:space="preserve">_______________________________ </w:t>
            </w:r>
          </w:p>
          <w:p w:rsidR="00517DA7" w:rsidRPr="00517DA7" w:rsidRDefault="00517DA7" w:rsidP="00517DA7">
            <w:pPr>
              <w:rPr>
                <w:sz w:val="24"/>
                <w:szCs w:val="24"/>
              </w:rPr>
            </w:pPr>
            <w:r w:rsidRPr="00517DA7">
              <w:rPr>
                <w:rFonts w:eastAsia="SimSun"/>
                <w:color w:val="000000"/>
                <w:sz w:val="24"/>
                <w:szCs w:val="24"/>
                <w:lang w:eastAsia="zh-CN" w:bidi="ar"/>
              </w:rPr>
              <w:t>протокол от «___»________20___г. №___</w:t>
            </w:r>
          </w:p>
          <w:p w:rsidR="00517DA7" w:rsidRPr="00517DA7" w:rsidRDefault="00517DA7" w:rsidP="00517DA7">
            <w:pPr>
              <w:rPr>
                <w:sz w:val="24"/>
                <w:szCs w:val="24"/>
              </w:rPr>
            </w:pPr>
            <w:r w:rsidRPr="00517DA7">
              <w:rPr>
                <w:rFonts w:eastAsia="SimSun"/>
                <w:color w:val="000000"/>
                <w:sz w:val="24"/>
                <w:szCs w:val="24"/>
                <w:lang w:eastAsia="zh-CN" w:bidi="ar"/>
              </w:rPr>
              <w:t>Заведующий кафедрой</w:t>
            </w:r>
          </w:p>
          <w:p w:rsidR="00517DA7" w:rsidRPr="00517DA7" w:rsidRDefault="00517DA7" w:rsidP="00517DA7">
            <w:pPr>
              <w:rPr>
                <w:noProof/>
                <w:sz w:val="24"/>
                <w:szCs w:val="24"/>
                <w:lang w:val="en-US"/>
              </w:rPr>
            </w:pPr>
            <w:r w:rsidRPr="00517DA7">
              <w:rPr>
                <w:rFonts w:eastAsia="SimSun"/>
                <w:color w:val="000000"/>
                <w:sz w:val="24"/>
                <w:szCs w:val="24"/>
                <w:lang w:eastAsia="zh-CN" w:bidi="ar"/>
              </w:rPr>
              <w:t>_________________И.О. Фамилия</w:t>
            </w:r>
          </w:p>
        </w:tc>
        <w:tc>
          <w:tcPr>
            <w:tcW w:w="4786" w:type="dxa"/>
          </w:tcPr>
          <w:p w:rsidR="00517DA7" w:rsidRPr="00517DA7" w:rsidRDefault="00517DA7" w:rsidP="00517DA7">
            <w:pPr>
              <w:jc w:val="right"/>
              <w:rPr>
                <w:sz w:val="24"/>
                <w:szCs w:val="24"/>
              </w:rPr>
            </w:pPr>
            <w:r w:rsidRPr="00517DA7">
              <w:rPr>
                <w:rFonts w:eastAsia="SimSun"/>
                <w:b/>
                <w:bCs/>
                <w:color w:val="000000"/>
                <w:sz w:val="24"/>
                <w:szCs w:val="24"/>
                <w:lang w:eastAsia="zh-CN" w:bidi="ar"/>
              </w:rPr>
              <w:t xml:space="preserve">УТВЕРЖДАЮ </w:t>
            </w:r>
          </w:p>
          <w:p w:rsidR="00517DA7" w:rsidRPr="00517DA7" w:rsidRDefault="00517DA7" w:rsidP="00517DA7">
            <w:pPr>
              <w:jc w:val="right"/>
              <w:rPr>
                <w:sz w:val="24"/>
                <w:szCs w:val="24"/>
              </w:rPr>
            </w:pPr>
            <w:r w:rsidRPr="00517DA7">
              <w:rPr>
                <w:rFonts w:eastAsia="SimSun"/>
                <w:color w:val="000000"/>
                <w:sz w:val="24"/>
                <w:szCs w:val="24"/>
                <w:lang w:eastAsia="zh-CN" w:bidi="ar"/>
              </w:rPr>
              <w:t>Зам. директора по УМР</w:t>
            </w:r>
          </w:p>
          <w:p w:rsidR="00517DA7" w:rsidRPr="00517DA7" w:rsidRDefault="00517DA7" w:rsidP="00517DA7">
            <w:pPr>
              <w:jc w:val="right"/>
              <w:rPr>
                <w:sz w:val="24"/>
                <w:szCs w:val="24"/>
              </w:rPr>
            </w:pPr>
            <w:r w:rsidRPr="00517DA7">
              <w:rPr>
                <w:rFonts w:eastAsia="SimSun"/>
                <w:color w:val="000000"/>
                <w:sz w:val="24"/>
                <w:szCs w:val="24"/>
                <w:lang w:eastAsia="zh-CN" w:bidi="ar"/>
              </w:rPr>
              <w:t>______________ И.О. Фамилия</w:t>
            </w:r>
          </w:p>
          <w:p w:rsidR="00517DA7" w:rsidRPr="00517DA7" w:rsidRDefault="00517DA7" w:rsidP="00517DA7">
            <w:pPr>
              <w:jc w:val="right"/>
              <w:rPr>
                <w:noProof/>
                <w:sz w:val="24"/>
                <w:szCs w:val="24"/>
                <w:lang w:val="en-US"/>
              </w:rPr>
            </w:pPr>
            <w:r w:rsidRPr="00517DA7">
              <w:rPr>
                <w:rFonts w:eastAsia="SimSun"/>
                <w:color w:val="000000"/>
                <w:sz w:val="24"/>
                <w:szCs w:val="24"/>
                <w:lang w:val="en-US" w:eastAsia="zh-CN" w:bidi="ar"/>
              </w:rPr>
              <w:t>«___»________20___г.</w:t>
            </w:r>
          </w:p>
        </w:tc>
      </w:tr>
    </w:tbl>
    <w:p w:rsidR="00373C6A" w:rsidRDefault="00373C6A" w:rsidP="00373C6A">
      <w:pPr>
        <w:spacing w:after="0" w:line="240" w:lineRule="auto"/>
        <w:ind w:left="-567"/>
        <w:rPr>
          <w:rFonts w:ascii="Times New Roman" w:hAnsi="Times New Roman"/>
          <w:noProof/>
          <w:sz w:val="18"/>
          <w:szCs w:val="18"/>
          <w:lang w:val="en-US"/>
        </w:rPr>
      </w:pPr>
    </w:p>
    <w:p w:rsidR="00373C6A" w:rsidRDefault="00373C6A" w:rsidP="00373C6A">
      <w:pPr>
        <w:spacing w:after="0" w:line="240" w:lineRule="auto"/>
        <w:ind w:left="-993"/>
        <w:rPr>
          <w:rFonts w:ascii="Times New Roman" w:hAnsi="Times New Roman"/>
          <w:noProof/>
          <w:sz w:val="18"/>
          <w:szCs w:val="18"/>
          <w:lang w:val="en-US"/>
        </w:rPr>
      </w:pPr>
    </w:p>
    <w:p w:rsidR="0052779F" w:rsidRPr="00494DCE" w:rsidRDefault="0052779F" w:rsidP="0052779F">
      <w:pPr>
        <w:spacing w:after="0" w:line="240" w:lineRule="auto"/>
        <w:jc w:val="center"/>
        <w:rPr>
          <w:rFonts w:ascii="Times New Roman" w:eastAsia="SimSun" w:hAnsi="Times New Roman" w:cs="Times New Roman"/>
          <w:b/>
          <w:bCs/>
          <w:color w:val="000000"/>
          <w:sz w:val="24"/>
          <w:szCs w:val="24"/>
          <w:lang w:val="en-US" w:eastAsia="zh-CN" w:bidi="ar"/>
        </w:rPr>
      </w:pPr>
    </w:p>
    <w:p w:rsidR="0052779F" w:rsidRDefault="0052779F" w:rsidP="0052779F">
      <w:pPr>
        <w:spacing w:after="0" w:line="240" w:lineRule="auto"/>
        <w:jc w:val="center"/>
        <w:rPr>
          <w:rFonts w:ascii="Times New Roman" w:eastAsia="SimSun" w:hAnsi="Times New Roman" w:cs="Times New Roman"/>
          <w:b/>
          <w:bCs/>
          <w:color w:val="000000"/>
          <w:sz w:val="24"/>
          <w:szCs w:val="24"/>
          <w:lang w:val="en-US" w:eastAsia="zh-CN" w:bidi="ar"/>
        </w:rPr>
      </w:pPr>
    </w:p>
    <w:p w:rsidR="00494DCE" w:rsidRDefault="00494DCE" w:rsidP="0052779F">
      <w:pPr>
        <w:spacing w:after="0" w:line="240" w:lineRule="auto"/>
        <w:jc w:val="center"/>
        <w:rPr>
          <w:rFonts w:ascii="Times New Roman" w:eastAsia="SimSun" w:hAnsi="Times New Roman" w:cs="Times New Roman"/>
          <w:b/>
          <w:bCs/>
          <w:color w:val="000000"/>
          <w:sz w:val="24"/>
          <w:szCs w:val="24"/>
          <w:lang w:val="en-US" w:eastAsia="zh-CN" w:bidi="ar"/>
        </w:rPr>
      </w:pPr>
    </w:p>
    <w:p w:rsidR="00494DCE" w:rsidRDefault="00494DCE" w:rsidP="0052779F">
      <w:pPr>
        <w:spacing w:after="0" w:line="240" w:lineRule="auto"/>
        <w:jc w:val="center"/>
        <w:rPr>
          <w:rFonts w:ascii="Times New Roman" w:eastAsia="SimSun" w:hAnsi="Times New Roman" w:cs="Times New Roman"/>
          <w:b/>
          <w:bCs/>
          <w:color w:val="000000"/>
          <w:sz w:val="24"/>
          <w:szCs w:val="24"/>
          <w:lang w:val="en-US" w:eastAsia="zh-CN" w:bidi="ar"/>
        </w:rPr>
      </w:pPr>
    </w:p>
    <w:p w:rsidR="00494DCE" w:rsidRDefault="00494DCE" w:rsidP="0052779F">
      <w:pPr>
        <w:spacing w:after="0" w:line="240" w:lineRule="auto"/>
        <w:jc w:val="center"/>
        <w:rPr>
          <w:rFonts w:ascii="Times New Roman" w:eastAsia="SimSun" w:hAnsi="Times New Roman" w:cs="Times New Roman"/>
          <w:b/>
          <w:bCs/>
          <w:color w:val="000000"/>
          <w:sz w:val="24"/>
          <w:szCs w:val="24"/>
          <w:lang w:val="en-US" w:eastAsia="zh-CN" w:bidi="ar"/>
        </w:rPr>
      </w:pPr>
    </w:p>
    <w:p w:rsidR="00494DCE" w:rsidRDefault="00494DCE" w:rsidP="0052779F">
      <w:pPr>
        <w:spacing w:after="0" w:line="240" w:lineRule="auto"/>
        <w:jc w:val="center"/>
        <w:rPr>
          <w:rFonts w:ascii="Times New Roman" w:eastAsia="SimSun" w:hAnsi="Times New Roman" w:cs="Times New Roman"/>
          <w:b/>
          <w:bCs/>
          <w:color w:val="000000"/>
          <w:sz w:val="24"/>
          <w:szCs w:val="24"/>
          <w:lang w:val="en-US" w:eastAsia="zh-CN" w:bidi="ar"/>
        </w:rPr>
      </w:pPr>
    </w:p>
    <w:p w:rsidR="00494DCE" w:rsidRPr="00494DCE" w:rsidRDefault="00494DCE" w:rsidP="0052779F">
      <w:pPr>
        <w:spacing w:after="0" w:line="240" w:lineRule="auto"/>
        <w:jc w:val="center"/>
        <w:rPr>
          <w:rFonts w:ascii="Times New Roman" w:eastAsia="SimSun" w:hAnsi="Times New Roman" w:cs="Times New Roman"/>
          <w:b/>
          <w:bCs/>
          <w:color w:val="000000"/>
          <w:sz w:val="24"/>
          <w:szCs w:val="24"/>
          <w:lang w:val="en-US" w:eastAsia="zh-CN" w:bidi="ar"/>
        </w:rPr>
      </w:pPr>
    </w:p>
    <w:p w:rsidR="0052779F" w:rsidRPr="00494DCE" w:rsidRDefault="0052779F" w:rsidP="0052779F">
      <w:pPr>
        <w:spacing w:after="0" w:line="240" w:lineRule="auto"/>
        <w:jc w:val="center"/>
        <w:rPr>
          <w:rFonts w:ascii="Times New Roman" w:hAnsi="Times New Roman" w:cs="Times New Roman"/>
          <w:sz w:val="24"/>
          <w:szCs w:val="24"/>
        </w:rPr>
      </w:pPr>
      <w:r w:rsidRPr="00494DCE">
        <w:rPr>
          <w:rFonts w:ascii="Times New Roman" w:eastAsia="SimSun" w:hAnsi="Times New Roman" w:cs="Times New Roman"/>
          <w:b/>
          <w:bCs/>
          <w:color w:val="000000"/>
          <w:sz w:val="24"/>
          <w:szCs w:val="24"/>
          <w:lang w:eastAsia="zh-CN" w:bidi="ar"/>
        </w:rPr>
        <w:t>МЕТОДИЧЕСКАЯ РАЗРАБОТКА</w:t>
      </w:r>
    </w:p>
    <w:p w:rsidR="0052779F" w:rsidRPr="00494DCE" w:rsidRDefault="0052779F" w:rsidP="0052779F">
      <w:pPr>
        <w:spacing w:after="0" w:line="240" w:lineRule="auto"/>
        <w:jc w:val="center"/>
        <w:rPr>
          <w:rFonts w:ascii="Times New Roman" w:eastAsia="SimSun" w:hAnsi="Times New Roman" w:cs="Times New Roman"/>
          <w:b/>
          <w:bCs/>
          <w:color w:val="000000"/>
          <w:sz w:val="24"/>
          <w:szCs w:val="24"/>
          <w:lang w:eastAsia="zh-CN" w:bidi="ar"/>
        </w:rPr>
      </w:pPr>
      <w:r w:rsidRPr="00494DCE">
        <w:rPr>
          <w:rFonts w:ascii="Times New Roman" w:eastAsia="SimSun" w:hAnsi="Times New Roman" w:cs="Times New Roman"/>
          <w:b/>
          <w:bCs/>
          <w:color w:val="000000"/>
          <w:sz w:val="24"/>
          <w:szCs w:val="24"/>
          <w:lang w:eastAsia="zh-CN" w:bidi="ar"/>
        </w:rPr>
        <w:t>вне</w:t>
      </w:r>
      <w:r w:rsidR="000859AD">
        <w:rPr>
          <w:rFonts w:ascii="Times New Roman" w:eastAsia="SimSun" w:hAnsi="Times New Roman" w:cs="Times New Roman"/>
          <w:b/>
          <w:bCs/>
          <w:color w:val="000000"/>
          <w:sz w:val="24"/>
          <w:szCs w:val="24"/>
          <w:lang w:eastAsia="zh-CN" w:bidi="ar"/>
        </w:rPr>
        <w:t>уроч</w:t>
      </w:r>
      <w:r w:rsidRPr="00494DCE">
        <w:rPr>
          <w:rFonts w:ascii="Times New Roman" w:eastAsia="SimSun" w:hAnsi="Times New Roman" w:cs="Times New Roman"/>
          <w:b/>
          <w:bCs/>
          <w:color w:val="000000"/>
          <w:sz w:val="24"/>
          <w:szCs w:val="24"/>
          <w:lang w:eastAsia="zh-CN" w:bidi="ar"/>
        </w:rPr>
        <w:t>ного мероприятия</w:t>
      </w:r>
    </w:p>
    <w:p w:rsidR="0052779F" w:rsidRPr="00494DCE" w:rsidRDefault="0052779F" w:rsidP="0052779F">
      <w:pPr>
        <w:spacing w:after="0" w:line="240" w:lineRule="auto"/>
        <w:ind w:firstLine="709"/>
        <w:jc w:val="center"/>
        <w:rPr>
          <w:rFonts w:ascii="Times New Roman" w:eastAsia="SimSun" w:hAnsi="Times New Roman" w:cs="Times New Roman"/>
          <w:b/>
          <w:bCs/>
          <w:color w:val="000000"/>
          <w:sz w:val="24"/>
          <w:szCs w:val="24"/>
          <w:lang w:eastAsia="zh-CN" w:bidi="ar"/>
        </w:rPr>
      </w:pPr>
    </w:p>
    <w:p w:rsidR="0052779F" w:rsidRPr="00494DCE" w:rsidRDefault="0052779F" w:rsidP="0052779F">
      <w:pPr>
        <w:spacing w:after="0" w:line="240" w:lineRule="auto"/>
        <w:ind w:firstLine="709"/>
        <w:rPr>
          <w:rFonts w:ascii="Times New Roman" w:eastAsia="SimSun" w:hAnsi="Times New Roman" w:cs="Times New Roman"/>
          <w:sz w:val="24"/>
          <w:szCs w:val="24"/>
          <w:lang w:eastAsia="zh-CN" w:bidi="ar"/>
        </w:rPr>
      </w:pPr>
      <w:r w:rsidRPr="00494DCE">
        <w:rPr>
          <w:rFonts w:ascii="Times New Roman" w:eastAsia="SimSun" w:hAnsi="Times New Roman" w:cs="Times New Roman"/>
          <w:sz w:val="24"/>
          <w:szCs w:val="24"/>
          <w:lang w:eastAsia="zh-CN" w:bidi="ar"/>
        </w:rPr>
        <w:t>Тема</w:t>
      </w:r>
      <w:r w:rsidRPr="00494DCE">
        <w:rPr>
          <w:rFonts w:ascii="Times New Roman" w:eastAsia="SimSun" w:hAnsi="Times New Roman" w:cs="Times New Roman"/>
          <w:sz w:val="24"/>
          <w:szCs w:val="24"/>
          <w:lang w:eastAsia="zh-CN" w:bidi="ar"/>
        </w:rPr>
        <w:tab/>
        <w:t>________________________________________________________</w:t>
      </w:r>
    </w:p>
    <w:p w:rsidR="0052779F" w:rsidRPr="00494DCE" w:rsidRDefault="0052779F" w:rsidP="0052779F">
      <w:pPr>
        <w:spacing w:after="0" w:line="240" w:lineRule="auto"/>
        <w:ind w:firstLine="709"/>
        <w:rPr>
          <w:rFonts w:ascii="Times New Roman" w:eastAsia="SimSun" w:hAnsi="Times New Roman" w:cs="Times New Roman"/>
          <w:sz w:val="24"/>
          <w:szCs w:val="24"/>
          <w:lang w:eastAsia="zh-CN" w:bidi="ar"/>
        </w:rPr>
      </w:pPr>
      <w:r w:rsidRPr="00494DCE">
        <w:rPr>
          <w:rFonts w:ascii="Times New Roman" w:eastAsia="SimSun" w:hAnsi="Times New Roman" w:cs="Times New Roman"/>
          <w:sz w:val="24"/>
          <w:szCs w:val="24"/>
          <w:lang w:eastAsia="zh-CN" w:bidi="ar"/>
        </w:rPr>
        <w:t>_____________________________________________________________</w:t>
      </w:r>
    </w:p>
    <w:p w:rsidR="0052779F" w:rsidRPr="00494DCE" w:rsidRDefault="0052779F" w:rsidP="0052779F">
      <w:pPr>
        <w:spacing w:after="0" w:line="240" w:lineRule="auto"/>
        <w:ind w:firstLine="709"/>
        <w:rPr>
          <w:rFonts w:ascii="Times New Roman" w:eastAsia="SimSun" w:hAnsi="Times New Roman" w:cs="Times New Roman"/>
          <w:sz w:val="24"/>
          <w:szCs w:val="24"/>
          <w:lang w:eastAsia="zh-CN" w:bidi="ar"/>
        </w:rPr>
      </w:pPr>
      <w:r w:rsidRPr="00494DCE">
        <w:rPr>
          <w:rFonts w:ascii="Times New Roman" w:eastAsia="SimSun" w:hAnsi="Times New Roman" w:cs="Times New Roman"/>
          <w:sz w:val="24"/>
          <w:szCs w:val="24"/>
          <w:lang w:eastAsia="zh-CN" w:bidi="ar"/>
        </w:rPr>
        <w:t>Код Наименование профессии/</w:t>
      </w:r>
    </w:p>
    <w:p w:rsidR="0052779F" w:rsidRPr="00494DCE" w:rsidRDefault="0052779F" w:rsidP="0052779F">
      <w:pPr>
        <w:spacing w:after="0" w:line="240" w:lineRule="auto"/>
        <w:ind w:firstLine="709"/>
        <w:rPr>
          <w:rFonts w:ascii="Times New Roman" w:hAnsi="Times New Roman" w:cs="Times New Roman"/>
          <w:sz w:val="24"/>
          <w:szCs w:val="24"/>
        </w:rPr>
      </w:pPr>
      <w:r w:rsidRPr="00494DCE">
        <w:rPr>
          <w:rFonts w:ascii="Times New Roman" w:eastAsia="SimSun" w:hAnsi="Times New Roman" w:cs="Times New Roman"/>
          <w:sz w:val="24"/>
          <w:szCs w:val="24"/>
          <w:lang w:eastAsia="zh-CN" w:bidi="ar"/>
        </w:rPr>
        <w:t>специальности</w:t>
      </w:r>
      <w:r w:rsidRPr="00494DCE">
        <w:rPr>
          <w:rFonts w:ascii="Times New Roman" w:eastAsia="SimSun" w:hAnsi="Times New Roman" w:cs="Times New Roman"/>
          <w:sz w:val="24"/>
          <w:szCs w:val="24"/>
          <w:lang w:eastAsia="zh-CN" w:bidi="ar"/>
        </w:rPr>
        <w:tab/>
      </w:r>
      <w:r w:rsidRPr="00494DCE">
        <w:rPr>
          <w:rFonts w:ascii="Times New Roman" w:eastAsia="SimSun" w:hAnsi="Times New Roman" w:cs="Times New Roman"/>
          <w:sz w:val="24"/>
          <w:szCs w:val="24"/>
          <w:lang w:eastAsia="zh-CN" w:bidi="ar"/>
        </w:rPr>
        <w:tab/>
      </w:r>
      <w:r w:rsidRPr="00494DCE">
        <w:rPr>
          <w:rFonts w:ascii="Times New Roman" w:eastAsia="SimSun" w:hAnsi="Times New Roman" w:cs="Times New Roman"/>
          <w:sz w:val="24"/>
          <w:szCs w:val="24"/>
          <w:lang w:eastAsia="zh-CN" w:bidi="ar"/>
        </w:rPr>
        <w:tab/>
      </w:r>
      <w:r w:rsidRPr="00494DCE">
        <w:rPr>
          <w:rFonts w:ascii="Times New Roman" w:eastAsia="SimSun" w:hAnsi="Times New Roman" w:cs="Times New Roman"/>
          <w:sz w:val="24"/>
          <w:szCs w:val="24"/>
          <w:lang w:eastAsia="zh-CN" w:bidi="ar"/>
        </w:rPr>
        <w:tab/>
        <w:t>_______________________________</w:t>
      </w:r>
    </w:p>
    <w:p w:rsidR="0052779F" w:rsidRPr="00494DCE" w:rsidRDefault="0052779F" w:rsidP="0052779F">
      <w:pPr>
        <w:spacing w:after="0" w:line="240" w:lineRule="auto"/>
        <w:ind w:firstLine="709"/>
        <w:rPr>
          <w:rFonts w:ascii="Times New Roman" w:hAnsi="Times New Roman" w:cs="Times New Roman"/>
          <w:sz w:val="24"/>
          <w:szCs w:val="24"/>
        </w:rPr>
      </w:pPr>
      <w:r w:rsidRPr="00494DCE">
        <w:rPr>
          <w:rFonts w:ascii="Times New Roman" w:eastAsia="SimSun" w:hAnsi="Times New Roman" w:cs="Times New Roman"/>
          <w:sz w:val="24"/>
          <w:szCs w:val="24"/>
          <w:lang w:eastAsia="zh-CN" w:bidi="ar"/>
        </w:rPr>
        <w:t>Курс</w:t>
      </w:r>
      <w:r w:rsidRPr="00494DCE">
        <w:rPr>
          <w:rFonts w:ascii="Times New Roman" w:eastAsia="SimSun" w:hAnsi="Times New Roman" w:cs="Times New Roman"/>
          <w:sz w:val="24"/>
          <w:szCs w:val="24"/>
          <w:lang w:eastAsia="zh-CN" w:bidi="ar"/>
        </w:rPr>
        <w:tab/>
      </w:r>
      <w:r w:rsidRPr="00494DCE">
        <w:rPr>
          <w:rFonts w:ascii="Times New Roman" w:eastAsia="SimSun" w:hAnsi="Times New Roman" w:cs="Times New Roman"/>
          <w:sz w:val="24"/>
          <w:szCs w:val="24"/>
          <w:lang w:eastAsia="zh-CN" w:bidi="ar"/>
        </w:rPr>
        <w:tab/>
      </w:r>
      <w:r w:rsidRPr="00494DCE">
        <w:rPr>
          <w:rFonts w:ascii="Times New Roman" w:eastAsia="SimSun" w:hAnsi="Times New Roman" w:cs="Times New Roman"/>
          <w:sz w:val="24"/>
          <w:szCs w:val="24"/>
          <w:lang w:eastAsia="zh-CN" w:bidi="ar"/>
        </w:rPr>
        <w:tab/>
      </w:r>
      <w:r w:rsidRPr="00494DCE">
        <w:rPr>
          <w:rFonts w:ascii="Times New Roman" w:eastAsia="SimSun" w:hAnsi="Times New Roman" w:cs="Times New Roman"/>
          <w:sz w:val="24"/>
          <w:szCs w:val="24"/>
          <w:lang w:eastAsia="zh-CN" w:bidi="ar"/>
        </w:rPr>
        <w:tab/>
      </w:r>
      <w:r w:rsidRPr="00494DCE">
        <w:rPr>
          <w:rFonts w:ascii="Times New Roman" w:eastAsia="SimSun" w:hAnsi="Times New Roman" w:cs="Times New Roman"/>
          <w:sz w:val="24"/>
          <w:szCs w:val="24"/>
          <w:lang w:eastAsia="zh-CN" w:bidi="ar"/>
        </w:rPr>
        <w:tab/>
      </w:r>
      <w:r w:rsidRPr="00494DCE">
        <w:rPr>
          <w:rFonts w:ascii="Times New Roman" w:eastAsia="SimSun" w:hAnsi="Times New Roman" w:cs="Times New Roman"/>
          <w:sz w:val="24"/>
          <w:szCs w:val="24"/>
          <w:lang w:eastAsia="zh-CN" w:bidi="ar"/>
        </w:rPr>
        <w:tab/>
        <w:t>_______________________________</w:t>
      </w:r>
    </w:p>
    <w:p w:rsidR="0052779F" w:rsidRPr="00494DCE" w:rsidRDefault="0052779F" w:rsidP="0052779F">
      <w:pPr>
        <w:spacing w:after="0" w:line="240" w:lineRule="auto"/>
        <w:ind w:firstLine="709"/>
        <w:rPr>
          <w:rFonts w:ascii="Times New Roman" w:hAnsi="Times New Roman" w:cs="Times New Roman"/>
          <w:sz w:val="24"/>
          <w:szCs w:val="24"/>
        </w:rPr>
      </w:pPr>
      <w:r w:rsidRPr="00494DCE">
        <w:rPr>
          <w:rFonts w:ascii="Times New Roman" w:eastAsia="SimSun" w:hAnsi="Times New Roman" w:cs="Times New Roman"/>
          <w:sz w:val="24"/>
          <w:szCs w:val="24"/>
          <w:lang w:eastAsia="zh-CN" w:bidi="ar"/>
        </w:rPr>
        <w:t>Группа(ы)</w:t>
      </w:r>
      <w:r w:rsidRPr="00494DCE">
        <w:rPr>
          <w:rFonts w:ascii="Times New Roman" w:eastAsia="SimSun" w:hAnsi="Times New Roman" w:cs="Times New Roman"/>
          <w:sz w:val="24"/>
          <w:szCs w:val="24"/>
          <w:lang w:eastAsia="zh-CN" w:bidi="ar"/>
        </w:rPr>
        <w:tab/>
      </w:r>
      <w:r w:rsidRPr="00494DCE">
        <w:rPr>
          <w:rFonts w:ascii="Times New Roman" w:eastAsia="SimSun" w:hAnsi="Times New Roman" w:cs="Times New Roman"/>
          <w:sz w:val="24"/>
          <w:szCs w:val="24"/>
          <w:lang w:eastAsia="zh-CN" w:bidi="ar"/>
        </w:rPr>
        <w:tab/>
      </w:r>
      <w:r w:rsidRPr="00494DCE">
        <w:rPr>
          <w:rFonts w:ascii="Times New Roman" w:eastAsia="SimSun" w:hAnsi="Times New Roman" w:cs="Times New Roman"/>
          <w:sz w:val="24"/>
          <w:szCs w:val="24"/>
          <w:lang w:eastAsia="zh-CN" w:bidi="ar"/>
        </w:rPr>
        <w:tab/>
      </w:r>
      <w:r w:rsidRPr="00494DCE">
        <w:rPr>
          <w:rFonts w:ascii="Times New Roman" w:eastAsia="SimSun" w:hAnsi="Times New Roman" w:cs="Times New Roman"/>
          <w:sz w:val="24"/>
          <w:szCs w:val="24"/>
          <w:lang w:eastAsia="zh-CN" w:bidi="ar"/>
        </w:rPr>
        <w:tab/>
      </w:r>
      <w:r w:rsidRPr="00494DCE">
        <w:rPr>
          <w:rFonts w:ascii="Times New Roman" w:eastAsia="SimSun" w:hAnsi="Times New Roman" w:cs="Times New Roman"/>
          <w:sz w:val="24"/>
          <w:szCs w:val="24"/>
          <w:lang w:eastAsia="zh-CN" w:bidi="ar"/>
        </w:rPr>
        <w:tab/>
        <w:t>_______________________________</w:t>
      </w:r>
    </w:p>
    <w:p w:rsidR="0052779F" w:rsidRPr="00494DCE" w:rsidRDefault="0052779F" w:rsidP="0052779F">
      <w:pPr>
        <w:spacing w:after="0" w:line="240" w:lineRule="auto"/>
        <w:ind w:firstLine="709"/>
        <w:jc w:val="both"/>
        <w:rPr>
          <w:rFonts w:ascii="Times New Roman" w:eastAsia="SimSun" w:hAnsi="Times New Roman" w:cs="Times New Roman"/>
          <w:color w:val="000000"/>
          <w:sz w:val="24"/>
          <w:szCs w:val="24"/>
          <w:lang w:eastAsia="zh-CN" w:bidi="ar"/>
        </w:rPr>
      </w:pPr>
    </w:p>
    <w:p w:rsidR="0052779F" w:rsidRPr="00494DCE" w:rsidRDefault="0052779F" w:rsidP="0052779F">
      <w:pPr>
        <w:spacing w:after="0" w:line="240" w:lineRule="auto"/>
        <w:ind w:firstLine="709"/>
        <w:jc w:val="both"/>
        <w:rPr>
          <w:rFonts w:ascii="Times New Roman" w:eastAsia="SimSun" w:hAnsi="Times New Roman" w:cs="Times New Roman"/>
          <w:color w:val="000000"/>
          <w:sz w:val="24"/>
          <w:szCs w:val="24"/>
          <w:lang w:eastAsia="zh-CN" w:bidi="ar"/>
        </w:rPr>
      </w:pPr>
    </w:p>
    <w:p w:rsidR="0052779F" w:rsidRPr="00494DCE" w:rsidRDefault="0052779F" w:rsidP="0052779F">
      <w:pPr>
        <w:spacing w:after="0" w:line="240" w:lineRule="auto"/>
        <w:jc w:val="both"/>
        <w:rPr>
          <w:rFonts w:ascii="Times New Roman" w:hAnsi="Times New Roman" w:cs="Times New Roman"/>
          <w:sz w:val="24"/>
          <w:szCs w:val="24"/>
        </w:rPr>
      </w:pPr>
      <w:r w:rsidRPr="00494DCE">
        <w:rPr>
          <w:rFonts w:ascii="Times New Roman" w:eastAsia="SimSun" w:hAnsi="Times New Roman" w:cs="Times New Roman"/>
          <w:color w:val="000000"/>
          <w:sz w:val="24"/>
          <w:szCs w:val="24"/>
          <w:lang w:eastAsia="zh-CN" w:bidi="ar"/>
        </w:rPr>
        <w:t>Разработчик(и):</w:t>
      </w:r>
    </w:p>
    <w:p w:rsidR="0052779F" w:rsidRPr="00494DCE" w:rsidRDefault="0052779F" w:rsidP="0052779F">
      <w:pPr>
        <w:spacing w:after="0" w:line="240" w:lineRule="auto"/>
        <w:jc w:val="both"/>
        <w:rPr>
          <w:rFonts w:ascii="Times New Roman" w:hAnsi="Times New Roman" w:cs="Times New Roman"/>
          <w:sz w:val="24"/>
          <w:szCs w:val="24"/>
        </w:rPr>
      </w:pPr>
      <w:r w:rsidRPr="00494DCE">
        <w:rPr>
          <w:rFonts w:ascii="Times New Roman" w:eastAsia="SimSun" w:hAnsi="Times New Roman" w:cs="Times New Roman"/>
          <w:color w:val="000000"/>
          <w:sz w:val="24"/>
          <w:szCs w:val="24"/>
          <w:lang w:eastAsia="zh-CN" w:bidi="ar"/>
        </w:rPr>
        <w:t>Фамилия Имя Отчество, должность</w:t>
      </w:r>
    </w:p>
    <w:p w:rsidR="0052779F" w:rsidRPr="00494DCE" w:rsidRDefault="0052779F" w:rsidP="0052779F">
      <w:pPr>
        <w:spacing w:after="0" w:line="240" w:lineRule="auto"/>
        <w:jc w:val="center"/>
        <w:rPr>
          <w:rFonts w:ascii="Times New Roman" w:hAnsi="Times New Roman" w:cs="Times New Roman"/>
          <w:sz w:val="24"/>
          <w:szCs w:val="24"/>
        </w:rPr>
      </w:pPr>
    </w:p>
    <w:p w:rsidR="0052779F" w:rsidRPr="00494DCE" w:rsidRDefault="0052779F" w:rsidP="0052779F">
      <w:pPr>
        <w:spacing w:after="0" w:line="240" w:lineRule="auto"/>
        <w:jc w:val="center"/>
        <w:rPr>
          <w:rFonts w:ascii="Times New Roman" w:hAnsi="Times New Roman" w:cs="Times New Roman"/>
          <w:sz w:val="24"/>
          <w:szCs w:val="24"/>
        </w:rPr>
      </w:pPr>
    </w:p>
    <w:p w:rsidR="0052779F" w:rsidRPr="00494DCE" w:rsidRDefault="0052779F" w:rsidP="0052779F">
      <w:pPr>
        <w:spacing w:after="0" w:line="240" w:lineRule="auto"/>
        <w:jc w:val="center"/>
        <w:rPr>
          <w:rFonts w:ascii="Times New Roman" w:hAnsi="Times New Roman" w:cs="Times New Roman"/>
          <w:sz w:val="24"/>
          <w:szCs w:val="24"/>
        </w:rPr>
      </w:pPr>
    </w:p>
    <w:p w:rsidR="0052779F" w:rsidRPr="00494DCE" w:rsidRDefault="0052779F" w:rsidP="0052779F">
      <w:pPr>
        <w:spacing w:after="0" w:line="240" w:lineRule="auto"/>
        <w:jc w:val="center"/>
        <w:rPr>
          <w:rFonts w:ascii="Times New Roman" w:hAnsi="Times New Roman" w:cs="Times New Roman"/>
          <w:sz w:val="24"/>
          <w:szCs w:val="24"/>
        </w:rPr>
      </w:pPr>
    </w:p>
    <w:p w:rsidR="0052779F" w:rsidRPr="00494DCE" w:rsidRDefault="0052779F" w:rsidP="0052779F">
      <w:pPr>
        <w:spacing w:after="0" w:line="240" w:lineRule="auto"/>
        <w:jc w:val="center"/>
        <w:rPr>
          <w:rFonts w:ascii="Times New Roman" w:hAnsi="Times New Roman" w:cs="Times New Roman"/>
          <w:sz w:val="24"/>
          <w:szCs w:val="24"/>
        </w:rPr>
      </w:pPr>
    </w:p>
    <w:p w:rsidR="0052779F" w:rsidRPr="00494DCE" w:rsidRDefault="0052779F" w:rsidP="0052779F">
      <w:pPr>
        <w:spacing w:after="0" w:line="240" w:lineRule="auto"/>
        <w:jc w:val="center"/>
        <w:rPr>
          <w:rFonts w:ascii="Times New Roman" w:hAnsi="Times New Roman" w:cs="Times New Roman"/>
          <w:sz w:val="24"/>
          <w:szCs w:val="24"/>
        </w:rPr>
      </w:pPr>
    </w:p>
    <w:p w:rsidR="0052779F" w:rsidRPr="00494DCE" w:rsidRDefault="0052779F" w:rsidP="0052779F">
      <w:pPr>
        <w:spacing w:after="0" w:line="240" w:lineRule="auto"/>
        <w:jc w:val="center"/>
        <w:rPr>
          <w:rFonts w:ascii="Times New Roman" w:hAnsi="Times New Roman" w:cs="Times New Roman"/>
          <w:sz w:val="24"/>
          <w:szCs w:val="24"/>
        </w:rPr>
      </w:pPr>
    </w:p>
    <w:p w:rsidR="0052779F" w:rsidRPr="00494DCE" w:rsidRDefault="0052779F" w:rsidP="0052779F">
      <w:pPr>
        <w:spacing w:after="0" w:line="240" w:lineRule="auto"/>
        <w:jc w:val="center"/>
        <w:rPr>
          <w:rFonts w:ascii="Times New Roman" w:hAnsi="Times New Roman" w:cs="Times New Roman"/>
          <w:sz w:val="24"/>
          <w:szCs w:val="24"/>
        </w:rPr>
      </w:pPr>
    </w:p>
    <w:p w:rsidR="0052779F" w:rsidRPr="00494DCE" w:rsidRDefault="0052779F" w:rsidP="0052779F">
      <w:pPr>
        <w:spacing w:after="0" w:line="240" w:lineRule="auto"/>
        <w:jc w:val="center"/>
        <w:rPr>
          <w:rFonts w:ascii="Times New Roman" w:hAnsi="Times New Roman" w:cs="Times New Roman"/>
          <w:sz w:val="24"/>
          <w:szCs w:val="24"/>
        </w:rPr>
      </w:pPr>
    </w:p>
    <w:p w:rsidR="0052779F" w:rsidRPr="00494DCE" w:rsidRDefault="0052779F" w:rsidP="0052779F">
      <w:pPr>
        <w:spacing w:after="0" w:line="240" w:lineRule="auto"/>
        <w:jc w:val="center"/>
        <w:rPr>
          <w:rFonts w:ascii="Times New Roman" w:hAnsi="Times New Roman" w:cs="Times New Roman"/>
          <w:sz w:val="24"/>
          <w:szCs w:val="24"/>
        </w:rPr>
      </w:pPr>
    </w:p>
    <w:p w:rsidR="0052779F" w:rsidRPr="00494DCE" w:rsidRDefault="0052779F" w:rsidP="0052779F">
      <w:pPr>
        <w:spacing w:after="0" w:line="240" w:lineRule="auto"/>
        <w:jc w:val="center"/>
        <w:rPr>
          <w:rFonts w:ascii="Times New Roman" w:hAnsi="Times New Roman" w:cs="Times New Roman"/>
          <w:sz w:val="24"/>
          <w:szCs w:val="24"/>
        </w:rPr>
      </w:pPr>
    </w:p>
    <w:p w:rsidR="0052779F" w:rsidRPr="00494DCE" w:rsidRDefault="0052779F" w:rsidP="0052779F">
      <w:pPr>
        <w:spacing w:after="0" w:line="240" w:lineRule="auto"/>
        <w:jc w:val="center"/>
        <w:rPr>
          <w:rFonts w:ascii="Times New Roman" w:hAnsi="Times New Roman" w:cs="Times New Roman"/>
          <w:sz w:val="24"/>
          <w:szCs w:val="24"/>
        </w:rPr>
      </w:pPr>
    </w:p>
    <w:p w:rsidR="0052779F" w:rsidRPr="00494DCE" w:rsidRDefault="0052779F" w:rsidP="0052779F">
      <w:pPr>
        <w:spacing w:after="0" w:line="240" w:lineRule="auto"/>
        <w:jc w:val="center"/>
        <w:rPr>
          <w:rFonts w:ascii="Times New Roman" w:hAnsi="Times New Roman" w:cs="Times New Roman"/>
          <w:sz w:val="24"/>
          <w:szCs w:val="24"/>
        </w:rPr>
      </w:pPr>
    </w:p>
    <w:p w:rsidR="0052779F" w:rsidRPr="00494DCE" w:rsidRDefault="0052779F" w:rsidP="0052779F">
      <w:pPr>
        <w:spacing w:after="0" w:line="240" w:lineRule="auto"/>
        <w:jc w:val="center"/>
        <w:rPr>
          <w:rFonts w:ascii="Times New Roman" w:hAnsi="Times New Roman" w:cs="Times New Roman"/>
          <w:sz w:val="24"/>
          <w:szCs w:val="24"/>
        </w:rPr>
      </w:pPr>
    </w:p>
    <w:p w:rsidR="0052779F" w:rsidRPr="00494DCE" w:rsidRDefault="0052779F" w:rsidP="0052779F">
      <w:pPr>
        <w:spacing w:after="0" w:line="240" w:lineRule="auto"/>
        <w:jc w:val="center"/>
        <w:rPr>
          <w:rFonts w:ascii="Times New Roman" w:hAnsi="Times New Roman" w:cs="Times New Roman"/>
          <w:sz w:val="24"/>
          <w:szCs w:val="24"/>
        </w:rPr>
      </w:pPr>
    </w:p>
    <w:p w:rsidR="0052779F" w:rsidRDefault="0052779F" w:rsidP="00494DCE">
      <w:pPr>
        <w:spacing w:after="0" w:line="240" w:lineRule="auto"/>
        <w:jc w:val="center"/>
        <w:rPr>
          <w:rFonts w:ascii="Times New Roman" w:hAnsi="Times New Roman" w:cs="Times New Roman"/>
          <w:sz w:val="24"/>
          <w:szCs w:val="24"/>
        </w:rPr>
      </w:pPr>
      <w:r w:rsidRPr="00494DCE">
        <w:rPr>
          <w:rFonts w:ascii="Times New Roman" w:hAnsi="Times New Roman" w:cs="Times New Roman"/>
          <w:sz w:val="24"/>
          <w:szCs w:val="24"/>
        </w:rPr>
        <w:t>г. Челябинск, 2025 г.</w:t>
      </w:r>
      <w:r>
        <w:rPr>
          <w:rFonts w:ascii="Times New Roman" w:hAnsi="Times New Roman" w:cs="Times New Roman"/>
          <w:sz w:val="24"/>
          <w:szCs w:val="24"/>
        </w:rPr>
        <w:br w:type="page"/>
      </w:r>
    </w:p>
    <w:p w:rsidR="00014AA9" w:rsidRDefault="0006369D" w:rsidP="0006369D">
      <w:pPr>
        <w:spacing w:after="0" w:line="240" w:lineRule="auto"/>
        <w:jc w:val="right"/>
        <w:rPr>
          <w:rFonts w:ascii="Times New Roman" w:hAnsi="Times New Roman" w:cs="Times New Roman"/>
          <w:sz w:val="24"/>
          <w:szCs w:val="24"/>
        </w:rPr>
      </w:pPr>
      <w:r w:rsidRPr="0006369D">
        <w:rPr>
          <w:rFonts w:ascii="Times New Roman" w:hAnsi="Times New Roman" w:cs="Times New Roman"/>
          <w:sz w:val="24"/>
          <w:szCs w:val="24"/>
        </w:rPr>
        <w:lastRenderedPageBreak/>
        <w:t>Приложение 2</w:t>
      </w:r>
    </w:p>
    <w:p w:rsidR="00373C6A" w:rsidRDefault="00373C6A" w:rsidP="0006369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 </w:t>
      </w:r>
      <w:r w:rsidR="0052779F">
        <w:rPr>
          <w:rFonts w:ascii="Times New Roman" w:hAnsi="Times New Roman" w:cs="Times New Roman"/>
          <w:sz w:val="24"/>
          <w:szCs w:val="24"/>
        </w:rPr>
        <w:t>Рекомендациям</w:t>
      </w:r>
    </w:p>
    <w:p w:rsidR="00024D13" w:rsidRDefault="00024D13" w:rsidP="0006369D">
      <w:pPr>
        <w:spacing w:after="0" w:line="240" w:lineRule="auto"/>
        <w:jc w:val="right"/>
        <w:rPr>
          <w:rFonts w:ascii="Times New Roman" w:hAnsi="Times New Roman" w:cs="Times New Roman"/>
          <w:i/>
          <w:sz w:val="24"/>
          <w:szCs w:val="24"/>
        </w:rPr>
      </w:pPr>
    </w:p>
    <w:p w:rsidR="0052779F" w:rsidRPr="004E51B7" w:rsidRDefault="0052779F" w:rsidP="0052779F">
      <w:pPr>
        <w:spacing w:after="0" w:line="240" w:lineRule="auto"/>
        <w:jc w:val="right"/>
        <w:rPr>
          <w:rFonts w:ascii="Times New Roman" w:eastAsia="SimSun" w:hAnsi="Times New Roman" w:cs="Times New Roman"/>
          <w:bCs/>
          <w:i/>
          <w:color w:val="000000"/>
          <w:sz w:val="24"/>
          <w:szCs w:val="24"/>
          <w:lang w:eastAsia="zh-CN" w:bidi="ar"/>
        </w:rPr>
      </w:pPr>
      <w:r w:rsidRPr="004E51B7">
        <w:rPr>
          <w:rFonts w:ascii="Times New Roman" w:eastAsia="SimSun" w:hAnsi="Times New Roman" w:cs="Times New Roman"/>
          <w:bCs/>
          <w:i/>
          <w:color w:val="000000"/>
          <w:sz w:val="24"/>
          <w:szCs w:val="24"/>
          <w:lang w:eastAsia="zh-CN" w:bidi="ar"/>
        </w:rPr>
        <w:t>Образец аннотации</w:t>
      </w:r>
    </w:p>
    <w:p w:rsidR="0052779F" w:rsidRPr="004E51B7" w:rsidRDefault="0052779F" w:rsidP="0052779F">
      <w:pPr>
        <w:spacing w:after="0" w:line="240" w:lineRule="auto"/>
        <w:jc w:val="right"/>
        <w:rPr>
          <w:rFonts w:ascii="Times New Roman" w:eastAsia="SimSun" w:hAnsi="Times New Roman" w:cs="Times New Roman"/>
          <w:bCs/>
          <w:i/>
          <w:color w:val="000000"/>
          <w:sz w:val="24"/>
          <w:szCs w:val="24"/>
          <w:lang w:eastAsia="zh-CN" w:bidi="ar"/>
        </w:rPr>
      </w:pPr>
    </w:p>
    <w:p w:rsidR="0052779F" w:rsidRPr="004E51B7" w:rsidRDefault="0052779F" w:rsidP="0052779F">
      <w:pPr>
        <w:spacing w:after="0" w:line="240" w:lineRule="auto"/>
        <w:jc w:val="center"/>
        <w:rPr>
          <w:rFonts w:ascii="Times New Roman" w:eastAsia="SimSun" w:hAnsi="Times New Roman" w:cs="Times New Roman"/>
          <w:b/>
          <w:bCs/>
          <w:color w:val="000000"/>
          <w:sz w:val="24"/>
          <w:szCs w:val="24"/>
          <w:lang w:eastAsia="zh-CN" w:bidi="ar"/>
        </w:rPr>
      </w:pPr>
      <w:r w:rsidRPr="004E51B7">
        <w:rPr>
          <w:rFonts w:ascii="Times New Roman" w:eastAsia="SimSun" w:hAnsi="Times New Roman" w:cs="Times New Roman"/>
          <w:b/>
          <w:bCs/>
          <w:color w:val="000000"/>
          <w:sz w:val="24"/>
          <w:szCs w:val="24"/>
          <w:lang w:eastAsia="zh-CN" w:bidi="ar"/>
        </w:rPr>
        <w:t>АННОТАЦИЯ</w:t>
      </w:r>
    </w:p>
    <w:p w:rsidR="0052779F" w:rsidRPr="004E51B7" w:rsidRDefault="0052779F" w:rsidP="0052779F">
      <w:pPr>
        <w:spacing w:after="0" w:line="240" w:lineRule="auto"/>
        <w:jc w:val="center"/>
        <w:rPr>
          <w:rFonts w:ascii="Times New Roman" w:eastAsia="SimSun" w:hAnsi="Times New Roman" w:cs="Times New Roman"/>
          <w:b/>
          <w:bCs/>
          <w:color w:val="000000"/>
          <w:sz w:val="24"/>
          <w:szCs w:val="24"/>
          <w:lang w:eastAsia="zh-CN" w:bidi="ar"/>
        </w:rPr>
      </w:pPr>
    </w:p>
    <w:p w:rsidR="0052779F" w:rsidRPr="004E51B7" w:rsidRDefault="0052779F" w:rsidP="0052779F">
      <w:pPr>
        <w:spacing w:after="0" w:line="240" w:lineRule="auto"/>
        <w:ind w:firstLine="709"/>
        <w:jc w:val="both"/>
        <w:rPr>
          <w:rFonts w:ascii="Times New Roman" w:hAnsi="Times New Roman"/>
          <w:sz w:val="24"/>
          <w:szCs w:val="24"/>
        </w:rPr>
      </w:pPr>
      <w:r w:rsidRPr="004E51B7">
        <w:rPr>
          <w:rFonts w:ascii="Times New Roman" w:hAnsi="Times New Roman"/>
          <w:sz w:val="24"/>
          <w:szCs w:val="24"/>
        </w:rPr>
        <w:t>Методическая разработка на проведение вне</w:t>
      </w:r>
      <w:r w:rsidR="000859AD">
        <w:rPr>
          <w:rFonts w:ascii="Times New Roman" w:hAnsi="Times New Roman"/>
          <w:sz w:val="24"/>
          <w:szCs w:val="24"/>
        </w:rPr>
        <w:t>уроч</w:t>
      </w:r>
      <w:r w:rsidRPr="004E51B7">
        <w:rPr>
          <w:rFonts w:ascii="Times New Roman" w:hAnsi="Times New Roman"/>
          <w:sz w:val="24"/>
          <w:szCs w:val="24"/>
        </w:rPr>
        <w:t>ного мероприятия «Развитие коммуникативных компетенций обучающихся» посвящена актуальной проблеме формирования эффективных навыков межличностного взаимодействия среди обучающихся среднего профессионального образования.</w:t>
      </w:r>
    </w:p>
    <w:p w:rsidR="0052779F" w:rsidRPr="004E51B7" w:rsidRDefault="0052779F" w:rsidP="0052779F">
      <w:pPr>
        <w:spacing w:after="0" w:line="240" w:lineRule="auto"/>
        <w:ind w:firstLine="709"/>
        <w:jc w:val="both"/>
        <w:rPr>
          <w:rFonts w:ascii="Times New Roman" w:hAnsi="Times New Roman"/>
          <w:sz w:val="24"/>
          <w:szCs w:val="24"/>
        </w:rPr>
      </w:pPr>
      <w:r w:rsidRPr="004E51B7">
        <w:rPr>
          <w:rFonts w:ascii="Times New Roman" w:hAnsi="Times New Roman"/>
          <w:sz w:val="24"/>
          <w:szCs w:val="24"/>
        </w:rPr>
        <w:t>В содержании методической разработки рассматриваются следующие ключевые вопросы:</w:t>
      </w:r>
    </w:p>
    <w:p w:rsidR="0052779F" w:rsidRPr="004E51B7" w:rsidRDefault="0052779F" w:rsidP="00C17FA7">
      <w:pPr>
        <w:pStyle w:val="a3"/>
        <w:numPr>
          <w:ilvl w:val="0"/>
          <w:numId w:val="12"/>
        </w:numPr>
        <w:tabs>
          <w:tab w:val="left" w:pos="1134"/>
        </w:tabs>
        <w:spacing w:after="0" w:line="240" w:lineRule="auto"/>
        <w:ind w:left="0" w:firstLine="709"/>
        <w:rPr>
          <w:rFonts w:ascii="Times New Roman" w:hAnsi="Times New Roman"/>
          <w:sz w:val="24"/>
          <w:szCs w:val="24"/>
        </w:rPr>
      </w:pPr>
      <w:r w:rsidRPr="004E51B7">
        <w:rPr>
          <w:rFonts w:ascii="Times New Roman" w:hAnsi="Times New Roman"/>
          <w:sz w:val="24"/>
          <w:szCs w:val="24"/>
        </w:rPr>
        <w:t>необходимость развития коммуникативных способностей обучающихся;</w:t>
      </w:r>
    </w:p>
    <w:p w:rsidR="0052779F" w:rsidRPr="004E51B7" w:rsidRDefault="0052779F" w:rsidP="00C17FA7">
      <w:pPr>
        <w:pStyle w:val="a3"/>
        <w:numPr>
          <w:ilvl w:val="0"/>
          <w:numId w:val="12"/>
        </w:numPr>
        <w:tabs>
          <w:tab w:val="left" w:pos="1134"/>
        </w:tabs>
        <w:spacing w:after="0" w:line="240" w:lineRule="auto"/>
        <w:ind w:left="0" w:firstLine="709"/>
        <w:rPr>
          <w:rFonts w:ascii="Times New Roman" w:hAnsi="Times New Roman"/>
          <w:sz w:val="24"/>
          <w:szCs w:val="24"/>
        </w:rPr>
      </w:pPr>
      <w:r w:rsidRPr="004E51B7">
        <w:rPr>
          <w:rFonts w:ascii="Times New Roman" w:hAnsi="Times New Roman"/>
          <w:sz w:val="24"/>
          <w:szCs w:val="24"/>
        </w:rPr>
        <w:t>практические подходы к формированию навыков уверенной речи, аргументации и самоорганизации;</w:t>
      </w:r>
    </w:p>
    <w:p w:rsidR="0052779F" w:rsidRPr="004E51B7" w:rsidRDefault="0052779F" w:rsidP="00C17FA7">
      <w:pPr>
        <w:pStyle w:val="a3"/>
        <w:numPr>
          <w:ilvl w:val="0"/>
          <w:numId w:val="12"/>
        </w:numPr>
        <w:tabs>
          <w:tab w:val="left" w:pos="1134"/>
        </w:tabs>
        <w:spacing w:after="0" w:line="240" w:lineRule="auto"/>
        <w:ind w:left="0" w:firstLine="709"/>
        <w:rPr>
          <w:rFonts w:ascii="Times New Roman" w:hAnsi="Times New Roman"/>
          <w:sz w:val="24"/>
          <w:szCs w:val="24"/>
        </w:rPr>
      </w:pPr>
      <w:r w:rsidRPr="004E51B7">
        <w:rPr>
          <w:rFonts w:ascii="Times New Roman" w:hAnsi="Times New Roman"/>
          <w:sz w:val="24"/>
          <w:szCs w:val="24"/>
        </w:rPr>
        <w:t>организация интерактивных форматов обучения, способствующих развитию личностных качеств обучающихся;</w:t>
      </w:r>
    </w:p>
    <w:p w:rsidR="0052779F" w:rsidRPr="004E51B7" w:rsidRDefault="0052779F" w:rsidP="00C17FA7">
      <w:pPr>
        <w:pStyle w:val="a3"/>
        <w:numPr>
          <w:ilvl w:val="0"/>
          <w:numId w:val="12"/>
        </w:numPr>
        <w:tabs>
          <w:tab w:val="left" w:pos="1134"/>
        </w:tabs>
        <w:spacing w:after="0" w:line="240" w:lineRule="auto"/>
        <w:ind w:left="0" w:firstLine="709"/>
        <w:rPr>
          <w:rFonts w:ascii="Times New Roman" w:hAnsi="Times New Roman"/>
          <w:sz w:val="24"/>
          <w:szCs w:val="24"/>
        </w:rPr>
      </w:pPr>
      <w:r w:rsidRPr="004E51B7">
        <w:rPr>
          <w:rFonts w:ascii="Times New Roman" w:hAnsi="Times New Roman"/>
          <w:sz w:val="24"/>
          <w:szCs w:val="24"/>
        </w:rPr>
        <w:t>оценка эффективности мероприятия через тестирование и обратную связь.</w:t>
      </w:r>
    </w:p>
    <w:p w:rsidR="0052779F" w:rsidRPr="004E51B7" w:rsidRDefault="0052779F" w:rsidP="0052779F">
      <w:pPr>
        <w:spacing w:after="0" w:line="240" w:lineRule="auto"/>
        <w:ind w:firstLine="709"/>
        <w:jc w:val="both"/>
        <w:rPr>
          <w:rFonts w:ascii="Times New Roman" w:hAnsi="Times New Roman" w:cs="Times New Roman"/>
          <w:sz w:val="24"/>
          <w:szCs w:val="24"/>
        </w:rPr>
      </w:pPr>
      <w:r w:rsidRPr="004E51B7">
        <w:rPr>
          <w:rFonts w:ascii="Times New Roman" w:hAnsi="Times New Roman" w:cs="Times New Roman"/>
          <w:sz w:val="24"/>
          <w:szCs w:val="24"/>
        </w:rPr>
        <w:t>В методической разработке представлены основные элементы вне</w:t>
      </w:r>
      <w:r w:rsidR="000859AD">
        <w:rPr>
          <w:rFonts w:ascii="Times New Roman" w:hAnsi="Times New Roman" w:cs="Times New Roman"/>
          <w:sz w:val="24"/>
          <w:szCs w:val="24"/>
        </w:rPr>
        <w:t>уроч</w:t>
      </w:r>
      <w:r w:rsidRPr="004E51B7">
        <w:rPr>
          <w:rFonts w:ascii="Times New Roman" w:hAnsi="Times New Roman" w:cs="Times New Roman"/>
          <w:sz w:val="24"/>
          <w:szCs w:val="24"/>
        </w:rPr>
        <w:t xml:space="preserve">ного мероприятия со сценарием, </w:t>
      </w:r>
      <w:r w:rsidRPr="004E51B7">
        <w:rPr>
          <w:rFonts w:ascii="Times New Roman" w:eastAsia="Arial" w:hAnsi="Times New Roman" w:cs="Times New Roman"/>
          <w:color w:val="000000"/>
          <w:sz w:val="24"/>
          <w:szCs w:val="24"/>
        </w:rPr>
        <w:t>рекомендациями для педагогических работников по организации мероприятия, презентация</w:t>
      </w:r>
      <w:r w:rsidRPr="004E51B7">
        <w:rPr>
          <w:rFonts w:ascii="Times New Roman" w:hAnsi="Times New Roman" w:cs="Times New Roman"/>
          <w:sz w:val="24"/>
          <w:szCs w:val="24"/>
        </w:rPr>
        <w:t xml:space="preserve">, </w:t>
      </w:r>
      <w:r w:rsidRPr="004E51B7">
        <w:rPr>
          <w:rFonts w:ascii="Times New Roman" w:eastAsia="Arial" w:hAnsi="Times New Roman" w:cs="Times New Roman"/>
          <w:color w:val="001D35"/>
          <w:sz w:val="24"/>
          <w:szCs w:val="24"/>
          <w:shd w:val="clear" w:color="auto" w:fill="FFFFFF"/>
        </w:rPr>
        <w:t xml:space="preserve">ситуации из художественных фильмов с различными аспектами общения, </w:t>
      </w:r>
      <w:r w:rsidRPr="004E51B7">
        <w:rPr>
          <w:rFonts w:ascii="Times New Roman" w:eastAsia="Arial" w:hAnsi="Times New Roman" w:cs="Times New Roman"/>
          <w:color w:val="000000"/>
          <w:sz w:val="24"/>
          <w:szCs w:val="24"/>
        </w:rPr>
        <w:t xml:space="preserve">раздаточные материалы, инструкции для участников тренинговых упражнений и тесты оценки результатов освоения материала, </w:t>
      </w:r>
      <w:r w:rsidRPr="004E51B7">
        <w:rPr>
          <w:rFonts w:ascii="Times New Roman" w:hAnsi="Times New Roman" w:cs="Times New Roman"/>
          <w:sz w:val="24"/>
          <w:szCs w:val="24"/>
        </w:rPr>
        <w:t>что делает предлагаемое мероприятие доступным и наглядным в проведении.</w:t>
      </w:r>
    </w:p>
    <w:p w:rsidR="0052779F" w:rsidRPr="004E51B7" w:rsidRDefault="0052779F" w:rsidP="0052779F">
      <w:pPr>
        <w:spacing w:after="0" w:line="240" w:lineRule="auto"/>
        <w:ind w:firstLine="709"/>
        <w:jc w:val="both"/>
        <w:rPr>
          <w:rFonts w:ascii="Times New Roman" w:hAnsi="Times New Roman" w:cs="Times New Roman"/>
          <w:sz w:val="24"/>
          <w:szCs w:val="24"/>
          <w:lang w:eastAsia="zh-CN"/>
        </w:rPr>
      </w:pPr>
      <w:r w:rsidRPr="004E51B7">
        <w:rPr>
          <w:rFonts w:ascii="Times New Roman" w:hAnsi="Times New Roman"/>
          <w:sz w:val="24"/>
          <w:szCs w:val="24"/>
        </w:rPr>
        <w:t xml:space="preserve">Методическая разработка </w:t>
      </w:r>
      <w:r w:rsidRPr="004E51B7">
        <w:rPr>
          <w:rFonts w:ascii="Times New Roman" w:eastAsia="SimSun" w:hAnsi="Times New Roman" w:cs="Times New Roman"/>
          <w:color w:val="000000"/>
          <w:sz w:val="24"/>
          <w:szCs w:val="24"/>
          <w:lang w:eastAsia="zh-CN"/>
        </w:rPr>
        <w:t>предназначена для педагогических работников среднего профессионального образования. Она представляет собой подробное руководство по организации и проведению вне</w:t>
      </w:r>
      <w:r w:rsidR="000859AD">
        <w:rPr>
          <w:rFonts w:ascii="Times New Roman" w:eastAsia="SimSun" w:hAnsi="Times New Roman" w:cs="Times New Roman"/>
          <w:color w:val="000000"/>
          <w:sz w:val="24"/>
          <w:szCs w:val="24"/>
          <w:lang w:eastAsia="zh-CN"/>
        </w:rPr>
        <w:t>уроч</w:t>
      </w:r>
      <w:r w:rsidRPr="004E51B7">
        <w:rPr>
          <w:rFonts w:ascii="Times New Roman" w:eastAsia="SimSun" w:hAnsi="Times New Roman" w:cs="Times New Roman"/>
          <w:color w:val="000000"/>
          <w:sz w:val="24"/>
          <w:szCs w:val="24"/>
          <w:lang w:eastAsia="zh-CN"/>
        </w:rPr>
        <w:t>ного мероприятия. Разработка включает теоретические основы, практические рекомендации и материалы для подготовки мероприятия, направленного на повышение качества учебно-воспитательного процесса, развитие личностных качеств обучающихся, формирование активной жизненной позиции и формирование профессиональных компетенций будущих специалистов.</w:t>
      </w:r>
    </w:p>
    <w:p w:rsidR="00A86561" w:rsidRPr="004E51B7" w:rsidRDefault="00A86561">
      <w:pPr>
        <w:rPr>
          <w:rFonts w:ascii="Times New Roman" w:hAnsi="Times New Roman" w:cs="Times New Roman"/>
          <w:i/>
          <w:sz w:val="24"/>
          <w:szCs w:val="24"/>
        </w:rPr>
      </w:pPr>
      <w:r w:rsidRPr="004E51B7">
        <w:rPr>
          <w:rFonts w:ascii="Times New Roman" w:hAnsi="Times New Roman" w:cs="Times New Roman"/>
          <w:i/>
          <w:sz w:val="24"/>
          <w:szCs w:val="24"/>
        </w:rPr>
        <w:br w:type="page"/>
      </w:r>
    </w:p>
    <w:p w:rsidR="004E51B7" w:rsidRDefault="004E51B7" w:rsidP="004E51B7">
      <w:pPr>
        <w:pageBreakBefore/>
        <w:spacing w:after="0" w:line="240" w:lineRule="auto"/>
        <w:ind w:firstLine="709"/>
        <w:jc w:val="right"/>
        <w:rPr>
          <w:rFonts w:ascii="Times New Roman" w:eastAsia="SimSun" w:hAnsi="Times New Roman" w:cs="Times New Roman"/>
          <w:color w:val="000000"/>
          <w:sz w:val="24"/>
          <w:szCs w:val="24"/>
          <w:lang w:eastAsia="zh-CN" w:bidi="ar"/>
        </w:rPr>
      </w:pPr>
      <w:r w:rsidRPr="004E51B7">
        <w:rPr>
          <w:rFonts w:ascii="Times New Roman" w:eastAsia="SimSun" w:hAnsi="Times New Roman" w:cs="Times New Roman"/>
          <w:color w:val="000000"/>
          <w:sz w:val="24"/>
          <w:szCs w:val="24"/>
          <w:lang w:eastAsia="zh-CN" w:bidi="ar"/>
        </w:rPr>
        <w:lastRenderedPageBreak/>
        <w:t>Приложение 3</w:t>
      </w:r>
    </w:p>
    <w:p w:rsidR="004E51B7" w:rsidRDefault="004E51B7" w:rsidP="004E51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Рекомендациям</w:t>
      </w:r>
    </w:p>
    <w:p w:rsidR="004E51B7" w:rsidRPr="004E51B7" w:rsidRDefault="004E51B7" w:rsidP="004E51B7">
      <w:pPr>
        <w:spacing w:after="0" w:line="240" w:lineRule="auto"/>
        <w:jc w:val="right"/>
        <w:rPr>
          <w:rFonts w:ascii="Times New Roman" w:eastAsia="SimSun" w:hAnsi="Times New Roman" w:cs="Times New Roman"/>
          <w:bCs/>
          <w:i/>
          <w:color w:val="000000"/>
          <w:sz w:val="24"/>
          <w:szCs w:val="24"/>
          <w:lang w:eastAsia="zh-CN" w:bidi="ar"/>
        </w:rPr>
      </w:pPr>
      <w:r w:rsidRPr="004E51B7">
        <w:rPr>
          <w:rFonts w:ascii="Times New Roman" w:eastAsia="SimSun" w:hAnsi="Times New Roman" w:cs="Times New Roman"/>
          <w:bCs/>
          <w:i/>
          <w:color w:val="000000"/>
          <w:sz w:val="24"/>
          <w:szCs w:val="24"/>
          <w:lang w:eastAsia="zh-CN" w:bidi="ar"/>
        </w:rPr>
        <w:t>Образец содержания</w:t>
      </w:r>
    </w:p>
    <w:p w:rsidR="004E51B7" w:rsidRPr="004E51B7" w:rsidRDefault="004E51B7" w:rsidP="004E51B7">
      <w:pPr>
        <w:spacing w:after="0" w:line="240" w:lineRule="auto"/>
        <w:jc w:val="center"/>
        <w:rPr>
          <w:rFonts w:ascii="Times New Roman" w:eastAsia="SimSun" w:hAnsi="Times New Roman" w:cs="Times New Roman"/>
          <w:b/>
          <w:bCs/>
          <w:color w:val="000000"/>
          <w:sz w:val="24"/>
          <w:szCs w:val="24"/>
          <w:lang w:eastAsia="zh-CN" w:bidi="ar"/>
        </w:rPr>
      </w:pPr>
    </w:p>
    <w:p w:rsidR="004E51B7" w:rsidRPr="004E51B7" w:rsidRDefault="004E51B7" w:rsidP="004E51B7">
      <w:pPr>
        <w:spacing w:after="0" w:line="240" w:lineRule="auto"/>
        <w:jc w:val="center"/>
        <w:rPr>
          <w:rFonts w:ascii="Times New Roman" w:eastAsia="SimSun" w:hAnsi="Times New Roman" w:cs="Times New Roman"/>
          <w:b/>
          <w:bCs/>
          <w:color w:val="000000"/>
          <w:sz w:val="24"/>
          <w:szCs w:val="24"/>
          <w:lang w:eastAsia="zh-CN" w:bidi="ar"/>
        </w:rPr>
      </w:pPr>
      <w:r w:rsidRPr="004E51B7">
        <w:rPr>
          <w:rFonts w:ascii="Times New Roman" w:eastAsia="SimSun" w:hAnsi="Times New Roman" w:cs="Times New Roman"/>
          <w:b/>
          <w:bCs/>
          <w:color w:val="000000"/>
          <w:sz w:val="24"/>
          <w:szCs w:val="24"/>
          <w:lang w:eastAsia="zh-CN" w:bidi="ar"/>
        </w:rPr>
        <w:t>СОДЕРЖАНИЕ</w:t>
      </w:r>
    </w:p>
    <w:p w:rsidR="004E51B7" w:rsidRPr="004E51B7" w:rsidRDefault="004E51B7" w:rsidP="004E51B7">
      <w:pPr>
        <w:spacing w:after="0" w:line="240" w:lineRule="auto"/>
        <w:jc w:val="center"/>
        <w:rPr>
          <w:rFonts w:ascii="Times New Roman" w:eastAsia="SimSun" w:hAnsi="Times New Roman" w:cs="Times New Roman"/>
          <w:b/>
          <w:bCs/>
          <w:color w:val="000000"/>
          <w:sz w:val="24"/>
          <w:szCs w:val="24"/>
          <w:lang w:eastAsia="zh-CN" w:bidi="ar"/>
        </w:rPr>
      </w:pPr>
    </w:p>
    <w:p w:rsidR="004E51B7" w:rsidRPr="004E51B7" w:rsidRDefault="004E51B7" w:rsidP="004E51B7">
      <w:pPr>
        <w:spacing w:after="0" w:line="240" w:lineRule="auto"/>
        <w:jc w:val="both"/>
        <w:rPr>
          <w:rFonts w:ascii="Times New Roman" w:hAnsi="Times New Roman" w:cs="Times New Roman"/>
          <w:sz w:val="24"/>
          <w:szCs w:val="24"/>
        </w:rPr>
      </w:pPr>
      <w:r w:rsidRPr="004E51B7">
        <w:rPr>
          <w:rFonts w:ascii="Times New Roman" w:eastAsia="SimSun" w:hAnsi="Times New Roman" w:cs="Times New Roman"/>
          <w:sz w:val="24"/>
          <w:szCs w:val="24"/>
          <w:lang w:eastAsia="zh-CN" w:bidi="ar"/>
        </w:rPr>
        <w:t>ВВЕДЕНИЕ</w:t>
      </w:r>
      <w:r w:rsidRPr="004E51B7">
        <w:rPr>
          <w:rFonts w:ascii="Times New Roman" w:eastAsia="SimSun" w:hAnsi="Times New Roman" w:cs="Times New Roman"/>
          <w:sz w:val="24"/>
          <w:szCs w:val="24"/>
          <w:lang w:eastAsia="zh-CN" w:bidi="ar"/>
        </w:rPr>
        <w:tab/>
        <w:t>................................................................................. ....... ...................................3</w:t>
      </w:r>
    </w:p>
    <w:p w:rsidR="004E51B7" w:rsidRPr="004E51B7" w:rsidRDefault="004E51B7" w:rsidP="004E51B7">
      <w:pPr>
        <w:spacing w:after="0" w:line="240" w:lineRule="auto"/>
        <w:jc w:val="both"/>
        <w:rPr>
          <w:rFonts w:ascii="Times New Roman" w:hAnsi="Times New Roman" w:cs="Times New Roman"/>
          <w:sz w:val="24"/>
          <w:szCs w:val="24"/>
        </w:rPr>
      </w:pPr>
      <w:r w:rsidRPr="004E51B7">
        <w:rPr>
          <w:rFonts w:ascii="Times New Roman" w:eastAsia="SimSun" w:hAnsi="Times New Roman" w:cs="Times New Roman"/>
          <w:sz w:val="24"/>
          <w:szCs w:val="24"/>
          <w:lang w:eastAsia="zh-CN" w:bidi="ar"/>
        </w:rPr>
        <w:t>ОСНОВНАЯ ЧАСТЬ</w:t>
      </w:r>
      <w:r w:rsidRPr="004E51B7">
        <w:rPr>
          <w:rFonts w:ascii="Times New Roman" w:eastAsia="SimSun" w:hAnsi="Times New Roman" w:cs="Times New Roman"/>
          <w:sz w:val="24"/>
          <w:szCs w:val="24"/>
          <w:lang w:eastAsia="zh-CN" w:bidi="ar"/>
        </w:rPr>
        <w:tab/>
        <w:t xml:space="preserve">...................................................................... </w:t>
      </w:r>
      <w:r>
        <w:rPr>
          <w:rFonts w:ascii="Times New Roman" w:eastAsia="SimSun" w:hAnsi="Times New Roman" w:cs="Times New Roman"/>
          <w:sz w:val="24"/>
          <w:szCs w:val="24"/>
          <w:lang w:eastAsia="zh-CN" w:bidi="ar"/>
        </w:rPr>
        <w:t>.........</w:t>
      </w:r>
      <w:r w:rsidRPr="004E51B7">
        <w:rPr>
          <w:rFonts w:ascii="Times New Roman" w:eastAsia="SimSun" w:hAnsi="Times New Roman" w:cs="Times New Roman"/>
          <w:sz w:val="24"/>
          <w:szCs w:val="24"/>
          <w:lang w:eastAsia="zh-CN" w:bidi="ar"/>
        </w:rPr>
        <w:t>.....................4</w:t>
      </w:r>
    </w:p>
    <w:p w:rsidR="004E51B7" w:rsidRPr="004E51B7" w:rsidRDefault="004E51B7" w:rsidP="004E51B7">
      <w:pPr>
        <w:spacing w:after="0" w:line="240" w:lineRule="auto"/>
        <w:jc w:val="both"/>
        <w:rPr>
          <w:rFonts w:ascii="Times New Roman" w:hAnsi="Times New Roman" w:cs="Times New Roman"/>
          <w:sz w:val="24"/>
          <w:szCs w:val="24"/>
        </w:rPr>
      </w:pPr>
      <w:r w:rsidRPr="004E51B7">
        <w:rPr>
          <w:rFonts w:ascii="Times New Roman" w:eastAsia="SimSun" w:hAnsi="Times New Roman" w:cs="Times New Roman"/>
          <w:sz w:val="24"/>
          <w:szCs w:val="24"/>
          <w:lang w:eastAsia="zh-CN" w:bidi="ar"/>
        </w:rPr>
        <w:t>1 Организация внеаудиторного мероприятия</w:t>
      </w:r>
      <w:r w:rsidRPr="004E51B7">
        <w:rPr>
          <w:rFonts w:ascii="Times New Roman" w:eastAsia="SimSun" w:hAnsi="Times New Roman" w:cs="Times New Roman"/>
          <w:sz w:val="24"/>
          <w:szCs w:val="24"/>
          <w:lang w:eastAsia="zh-CN" w:bidi="ar"/>
        </w:rPr>
        <w:tab/>
        <w:t xml:space="preserve">.................... ........... ........... ........... </w:t>
      </w:r>
      <w:r>
        <w:rPr>
          <w:rFonts w:ascii="Times New Roman" w:eastAsia="SimSun" w:hAnsi="Times New Roman" w:cs="Times New Roman"/>
          <w:sz w:val="24"/>
          <w:szCs w:val="24"/>
          <w:lang w:eastAsia="zh-CN" w:bidi="ar"/>
        </w:rPr>
        <w:t>.........</w:t>
      </w:r>
      <w:r w:rsidRPr="004E51B7">
        <w:rPr>
          <w:rFonts w:ascii="Times New Roman" w:eastAsia="SimSun" w:hAnsi="Times New Roman" w:cs="Times New Roman"/>
          <w:sz w:val="24"/>
          <w:szCs w:val="24"/>
          <w:lang w:eastAsia="zh-CN" w:bidi="ar"/>
        </w:rPr>
        <w:t>4</w:t>
      </w:r>
    </w:p>
    <w:p w:rsidR="004E51B7" w:rsidRPr="004E51B7" w:rsidRDefault="004E51B7" w:rsidP="004E51B7">
      <w:pPr>
        <w:spacing w:after="0" w:line="240" w:lineRule="auto"/>
        <w:jc w:val="both"/>
        <w:rPr>
          <w:rFonts w:ascii="Times New Roman" w:hAnsi="Times New Roman" w:cs="Times New Roman"/>
          <w:sz w:val="24"/>
          <w:szCs w:val="24"/>
        </w:rPr>
      </w:pPr>
      <w:r w:rsidRPr="004E51B7">
        <w:rPr>
          <w:rFonts w:ascii="Times New Roman" w:eastAsia="SimSun" w:hAnsi="Times New Roman" w:cs="Times New Roman"/>
          <w:sz w:val="24"/>
          <w:szCs w:val="24"/>
          <w:lang w:eastAsia="zh-CN" w:bidi="ar"/>
        </w:rPr>
        <w:t>2 Сценарий внеаудиторного мероприятия</w:t>
      </w:r>
      <w:r w:rsidRPr="004E51B7">
        <w:rPr>
          <w:rFonts w:ascii="Times New Roman" w:eastAsia="SimSun" w:hAnsi="Times New Roman" w:cs="Times New Roman"/>
          <w:sz w:val="24"/>
          <w:szCs w:val="24"/>
          <w:lang w:eastAsia="zh-CN" w:bidi="ar"/>
        </w:rPr>
        <w:tab/>
        <w:t>.............................. ........... ........... ...........8</w:t>
      </w:r>
    </w:p>
    <w:p w:rsidR="004E51B7" w:rsidRPr="004E51B7" w:rsidRDefault="004E51B7" w:rsidP="004E51B7">
      <w:pPr>
        <w:spacing w:after="0" w:line="240" w:lineRule="auto"/>
        <w:jc w:val="both"/>
        <w:rPr>
          <w:rFonts w:ascii="Times New Roman" w:eastAsia="SimSun" w:hAnsi="Times New Roman" w:cs="Times New Roman"/>
          <w:sz w:val="24"/>
          <w:szCs w:val="24"/>
          <w:lang w:eastAsia="zh-CN" w:bidi="ar"/>
        </w:rPr>
      </w:pPr>
      <w:r w:rsidRPr="004E51B7">
        <w:rPr>
          <w:rFonts w:ascii="Times New Roman" w:eastAsia="SimSun" w:hAnsi="Times New Roman" w:cs="Times New Roman"/>
          <w:sz w:val="24"/>
          <w:szCs w:val="24"/>
          <w:lang w:eastAsia="zh-CN" w:bidi="ar"/>
        </w:rPr>
        <w:t>...</w:t>
      </w:r>
    </w:p>
    <w:p w:rsidR="004E51B7" w:rsidRPr="004E51B7" w:rsidRDefault="004E51B7" w:rsidP="004E51B7">
      <w:pPr>
        <w:spacing w:after="0" w:line="240" w:lineRule="auto"/>
        <w:jc w:val="both"/>
        <w:rPr>
          <w:rFonts w:ascii="Times New Roman" w:hAnsi="Times New Roman" w:cs="Times New Roman"/>
          <w:sz w:val="24"/>
          <w:szCs w:val="24"/>
        </w:rPr>
      </w:pPr>
      <w:r w:rsidRPr="004E51B7">
        <w:rPr>
          <w:rFonts w:ascii="Times New Roman" w:eastAsia="SimSun" w:hAnsi="Times New Roman" w:cs="Times New Roman"/>
          <w:sz w:val="24"/>
          <w:szCs w:val="24"/>
          <w:lang w:eastAsia="zh-CN" w:bidi="ar"/>
        </w:rPr>
        <w:t>ЗАКЛЮЧЕНИЕ</w:t>
      </w:r>
      <w:r w:rsidRPr="004E51B7">
        <w:rPr>
          <w:rFonts w:ascii="Times New Roman" w:eastAsia="SimSun" w:hAnsi="Times New Roman" w:cs="Times New Roman"/>
          <w:sz w:val="24"/>
          <w:szCs w:val="24"/>
          <w:lang w:eastAsia="zh-CN" w:bidi="ar"/>
        </w:rPr>
        <w:tab/>
        <w:t>................................................................................................... ...........18</w:t>
      </w:r>
    </w:p>
    <w:p w:rsidR="004E51B7" w:rsidRPr="004E51B7" w:rsidRDefault="004E51B7" w:rsidP="004E51B7">
      <w:pPr>
        <w:spacing w:after="0" w:line="240" w:lineRule="auto"/>
        <w:jc w:val="both"/>
        <w:rPr>
          <w:rFonts w:ascii="Times New Roman" w:hAnsi="Times New Roman" w:cs="Times New Roman"/>
          <w:sz w:val="24"/>
          <w:szCs w:val="24"/>
        </w:rPr>
      </w:pPr>
      <w:r w:rsidRPr="004E51B7">
        <w:rPr>
          <w:rFonts w:ascii="Times New Roman" w:eastAsia="SimSun" w:hAnsi="Times New Roman" w:cs="Times New Roman"/>
          <w:sz w:val="24"/>
          <w:szCs w:val="24"/>
          <w:lang w:eastAsia="zh-CN" w:bidi="ar"/>
        </w:rPr>
        <w:t>СПИСОК ИСПОЛЬЗОВАННЫХ ИСТОЧНИКОВ И ЛИТЕРАТУРЫ</w:t>
      </w:r>
      <w:r w:rsidRPr="004E51B7">
        <w:rPr>
          <w:rFonts w:ascii="Times New Roman" w:eastAsia="SimSun" w:hAnsi="Times New Roman" w:cs="Times New Roman"/>
          <w:sz w:val="24"/>
          <w:szCs w:val="24"/>
          <w:lang w:eastAsia="zh-CN" w:bidi="ar"/>
        </w:rPr>
        <w:tab/>
        <w:t xml:space="preserve">........ ........... </w:t>
      </w:r>
      <w:r>
        <w:rPr>
          <w:rFonts w:ascii="Times New Roman" w:eastAsia="SimSun" w:hAnsi="Times New Roman" w:cs="Times New Roman"/>
          <w:sz w:val="24"/>
          <w:szCs w:val="24"/>
          <w:lang w:eastAsia="zh-CN" w:bidi="ar"/>
        </w:rPr>
        <w:t>........</w:t>
      </w:r>
      <w:r w:rsidRPr="004E51B7">
        <w:rPr>
          <w:rFonts w:ascii="Times New Roman" w:eastAsia="SimSun" w:hAnsi="Times New Roman" w:cs="Times New Roman"/>
          <w:sz w:val="24"/>
          <w:szCs w:val="24"/>
          <w:lang w:eastAsia="zh-CN" w:bidi="ar"/>
        </w:rPr>
        <w:t>19</w:t>
      </w:r>
    </w:p>
    <w:p w:rsidR="004E51B7" w:rsidRPr="004E51B7" w:rsidRDefault="004E51B7" w:rsidP="004E51B7">
      <w:pPr>
        <w:spacing w:after="0" w:line="240" w:lineRule="auto"/>
        <w:jc w:val="both"/>
        <w:rPr>
          <w:rFonts w:ascii="Times New Roman" w:eastAsia="SimSun" w:hAnsi="Times New Roman" w:cs="Times New Roman"/>
          <w:sz w:val="24"/>
          <w:szCs w:val="24"/>
          <w:lang w:eastAsia="zh-CN" w:bidi="ar"/>
        </w:rPr>
      </w:pPr>
      <w:r w:rsidRPr="004E51B7">
        <w:rPr>
          <w:rFonts w:ascii="Times New Roman" w:eastAsia="SimSun" w:hAnsi="Times New Roman" w:cs="Times New Roman"/>
          <w:sz w:val="24"/>
          <w:szCs w:val="24"/>
          <w:lang w:eastAsia="zh-CN" w:bidi="ar"/>
        </w:rPr>
        <w:t>ПРИЛОЖЕНИЯ</w:t>
      </w:r>
      <w:r w:rsidRPr="004E51B7">
        <w:rPr>
          <w:rFonts w:ascii="Times New Roman" w:eastAsia="SimSun" w:hAnsi="Times New Roman" w:cs="Times New Roman"/>
          <w:sz w:val="24"/>
          <w:szCs w:val="24"/>
          <w:lang w:eastAsia="zh-CN" w:bidi="ar"/>
        </w:rPr>
        <w:tab/>
        <w:t>................................................................................................... ...........20</w:t>
      </w:r>
    </w:p>
    <w:p w:rsidR="004E51B7" w:rsidRPr="004E51B7" w:rsidRDefault="004E51B7" w:rsidP="004E51B7">
      <w:pPr>
        <w:pageBreakBefore/>
        <w:spacing w:after="0" w:line="240" w:lineRule="auto"/>
        <w:ind w:firstLine="709"/>
        <w:jc w:val="right"/>
        <w:rPr>
          <w:rFonts w:ascii="Times New Roman" w:eastAsia="SimSun" w:hAnsi="Times New Roman" w:cs="Times New Roman"/>
          <w:color w:val="000000"/>
          <w:sz w:val="24"/>
          <w:szCs w:val="24"/>
          <w:lang w:eastAsia="zh-CN" w:bidi="ar"/>
        </w:rPr>
        <w:sectPr w:rsidR="004E51B7" w:rsidRPr="004E51B7">
          <w:footerReference w:type="default" r:id="rId8"/>
          <w:pgSz w:w="11906" w:h="16838"/>
          <w:pgMar w:top="1134" w:right="850" w:bottom="1134" w:left="1701" w:header="708" w:footer="708" w:gutter="0"/>
          <w:cols w:space="708"/>
          <w:docGrid w:linePitch="360"/>
        </w:sectPr>
      </w:pPr>
    </w:p>
    <w:p w:rsidR="004E51B7" w:rsidRPr="004E51B7" w:rsidRDefault="004E51B7" w:rsidP="004E51B7">
      <w:pPr>
        <w:pageBreakBefore/>
        <w:spacing w:after="0" w:line="240" w:lineRule="auto"/>
        <w:ind w:firstLine="709"/>
        <w:jc w:val="right"/>
        <w:rPr>
          <w:rFonts w:ascii="Times New Roman" w:hAnsi="Times New Roman" w:cs="Times New Roman"/>
          <w:sz w:val="24"/>
          <w:szCs w:val="24"/>
        </w:rPr>
      </w:pPr>
      <w:r w:rsidRPr="004E51B7">
        <w:rPr>
          <w:rFonts w:ascii="Times New Roman" w:eastAsia="SimSun" w:hAnsi="Times New Roman" w:cs="Times New Roman"/>
          <w:color w:val="000000"/>
          <w:sz w:val="24"/>
          <w:szCs w:val="24"/>
          <w:lang w:eastAsia="zh-CN" w:bidi="ar"/>
        </w:rPr>
        <w:lastRenderedPageBreak/>
        <w:t>Приложение 4</w:t>
      </w:r>
    </w:p>
    <w:p w:rsidR="004E51B7" w:rsidRDefault="004E51B7" w:rsidP="004E51B7">
      <w:pPr>
        <w:spacing w:after="0" w:line="240" w:lineRule="auto"/>
        <w:jc w:val="right"/>
        <w:rPr>
          <w:rFonts w:ascii="Times New Roman" w:eastAsia="SimSun" w:hAnsi="Times New Roman" w:cs="Times New Roman"/>
          <w:b/>
          <w:bCs/>
          <w:color w:val="000000"/>
          <w:sz w:val="24"/>
          <w:szCs w:val="24"/>
          <w:lang w:eastAsia="zh-CN" w:bidi="ar"/>
        </w:rPr>
      </w:pPr>
      <w:r>
        <w:rPr>
          <w:rFonts w:ascii="Times New Roman" w:hAnsi="Times New Roman" w:cs="Times New Roman"/>
          <w:sz w:val="24"/>
          <w:szCs w:val="24"/>
        </w:rPr>
        <w:t>к Рекомендациям</w:t>
      </w:r>
    </w:p>
    <w:p w:rsidR="004E51B7" w:rsidRPr="004E51B7" w:rsidRDefault="004E51B7" w:rsidP="004E51B7">
      <w:pPr>
        <w:spacing w:after="0" w:line="240" w:lineRule="auto"/>
        <w:jc w:val="right"/>
        <w:rPr>
          <w:rFonts w:ascii="Times New Roman" w:eastAsia="SimSun" w:hAnsi="Times New Roman" w:cs="Times New Roman"/>
          <w:bCs/>
          <w:i/>
          <w:color w:val="000000"/>
          <w:sz w:val="24"/>
          <w:szCs w:val="24"/>
          <w:lang w:eastAsia="zh-CN" w:bidi="ar"/>
        </w:rPr>
      </w:pPr>
      <w:r w:rsidRPr="004E51B7">
        <w:rPr>
          <w:rFonts w:ascii="Times New Roman" w:eastAsia="SimSun" w:hAnsi="Times New Roman" w:cs="Times New Roman"/>
          <w:bCs/>
          <w:i/>
          <w:color w:val="000000"/>
          <w:sz w:val="24"/>
          <w:szCs w:val="24"/>
          <w:lang w:eastAsia="zh-CN" w:bidi="ar"/>
        </w:rPr>
        <w:t>Образец основной части</w:t>
      </w:r>
    </w:p>
    <w:p w:rsidR="004E51B7" w:rsidRPr="004E51B7" w:rsidRDefault="004E51B7" w:rsidP="004E51B7">
      <w:pPr>
        <w:spacing w:after="0" w:line="240" w:lineRule="auto"/>
        <w:jc w:val="center"/>
        <w:rPr>
          <w:rFonts w:ascii="Times New Roman" w:eastAsia="SimSun" w:hAnsi="Times New Roman" w:cs="Times New Roman"/>
          <w:b/>
          <w:bCs/>
          <w:color w:val="000000"/>
          <w:sz w:val="24"/>
          <w:szCs w:val="24"/>
          <w:lang w:eastAsia="zh-CN" w:bidi="ar"/>
        </w:rPr>
      </w:pPr>
    </w:p>
    <w:p w:rsidR="004E51B7" w:rsidRPr="004E51B7" w:rsidRDefault="004E51B7" w:rsidP="004E51B7">
      <w:pPr>
        <w:spacing w:after="0" w:line="240" w:lineRule="auto"/>
        <w:jc w:val="center"/>
        <w:rPr>
          <w:rFonts w:ascii="Times New Roman" w:hAnsi="Times New Roman"/>
          <w:b/>
          <w:sz w:val="24"/>
          <w:szCs w:val="24"/>
        </w:rPr>
      </w:pPr>
      <w:r w:rsidRPr="004E51B7">
        <w:rPr>
          <w:rFonts w:ascii="Times New Roman" w:hAnsi="Times New Roman"/>
          <w:b/>
          <w:sz w:val="24"/>
          <w:szCs w:val="24"/>
        </w:rPr>
        <w:t>ОСНОВНАЯ ЧАСТЬ</w:t>
      </w:r>
    </w:p>
    <w:p w:rsidR="004E51B7" w:rsidRPr="004E51B7" w:rsidRDefault="004E51B7" w:rsidP="004E51B7">
      <w:pPr>
        <w:spacing w:after="0" w:line="240" w:lineRule="auto"/>
        <w:jc w:val="center"/>
        <w:rPr>
          <w:rFonts w:ascii="Times New Roman" w:hAnsi="Times New Roman"/>
          <w:b/>
          <w:sz w:val="24"/>
          <w:szCs w:val="24"/>
        </w:rPr>
      </w:pPr>
    </w:p>
    <w:p w:rsidR="004E51B7" w:rsidRPr="004E51B7" w:rsidRDefault="004E51B7" w:rsidP="004E51B7">
      <w:pPr>
        <w:spacing w:after="0" w:line="240" w:lineRule="auto"/>
        <w:jc w:val="center"/>
        <w:rPr>
          <w:rFonts w:ascii="Times New Roman" w:hAnsi="Times New Roman"/>
          <w:iCs/>
          <w:sz w:val="24"/>
          <w:szCs w:val="24"/>
        </w:rPr>
      </w:pPr>
      <w:r w:rsidRPr="004E51B7">
        <w:rPr>
          <w:rFonts w:ascii="Times New Roman" w:hAnsi="Times New Roman"/>
          <w:iCs/>
          <w:sz w:val="24"/>
          <w:szCs w:val="24"/>
        </w:rPr>
        <w:t>1 Организация вне</w:t>
      </w:r>
      <w:r w:rsidR="000859AD">
        <w:rPr>
          <w:rFonts w:ascii="Times New Roman" w:hAnsi="Times New Roman"/>
          <w:iCs/>
          <w:sz w:val="24"/>
          <w:szCs w:val="24"/>
        </w:rPr>
        <w:t>уроч</w:t>
      </w:r>
      <w:r w:rsidRPr="004E51B7">
        <w:rPr>
          <w:rFonts w:ascii="Times New Roman" w:hAnsi="Times New Roman"/>
          <w:iCs/>
          <w:sz w:val="24"/>
          <w:szCs w:val="24"/>
        </w:rPr>
        <w:t>ного мероприятия</w:t>
      </w:r>
    </w:p>
    <w:p w:rsidR="004E51B7" w:rsidRPr="004E51B7" w:rsidRDefault="004E51B7" w:rsidP="004E51B7">
      <w:pPr>
        <w:spacing w:after="0" w:line="240" w:lineRule="auto"/>
        <w:jc w:val="center"/>
        <w:rPr>
          <w:rFonts w:ascii="Times New Roman" w:hAnsi="Times New Roman"/>
          <w:iCs/>
          <w:sz w:val="24"/>
          <w:szCs w:val="24"/>
        </w:rPr>
      </w:pPr>
    </w:p>
    <w:p w:rsidR="004E51B7" w:rsidRPr="004E51B7" w:rsidRDefault="004E51B7" w:rsidP="004E51B7">
      <w:pPr>
        <w:spacing w:after="0" w:line="240" w:lineRule="auto"/>
        <w:ind w:firstLine="709"/>
        <w:jc w:val="both"/>
        <w:rPr>
          <w:rFonts w:ascii="Times New Roman" w:eastAsia="Arial" w:hAnsi="Times New Roman" w:cs="Times New Roman"/>
          <w:sz w:val="24"/>
          <w:szCs w:val="24"/>
        </w:rPr>
      </w:pPr>
      <w:r w:rsidRPr="004E51B7">
        <w:rPr>
          <w:rFonts w:ascii="Times New Roman" w:hAnsi="Times New Roman" w:cs="Times New Roman"/>
          <w:sz w:val="24"/>
          <w:szCs w:val="24"/>
        </w:rPr>
        <w:t>Организация вне</w:t>
      </w:r>
      <w:r w:rsidR="000859AD">
        <w:rPr>
          <w:rFonts w:ascii="Times New Roman" w:hAnsi="Times New Roman"/>
          <w:iCs/>
          <w:sz w:val="24"/>
          <w:szCs w:val="24"/>
        </w:rPr>
        <w:t>уроч</w:t>
      </w:r>
      <w:r w:rsidRPr="004E51B7">
        <w:rPr>
          <w:rFonts w:ascii="Times New Roman" w:hAnsi="Times New Roman" w:cs="Times New Roman"/>
          <w:sz w:val="24"/>
          <w:szCs w:val="24"/>
        </w:rPr>
        <w:t xml:space="preserve">ного мероприятия предполагает значительные временные и интеллектуальные затраты со стороны педагогического работника. Для оптимизации временных ресурсов и снижения нагрузки на педагога предлагается предусмотреть активное </w:t>
      </w:r>
      <w:r w:rsidRPr="004E51B7">
        <w:rPr>
          <w:rFonts w:ascii="Times New Roman" w:eastAsia="Arial" w:hAnsi="Times New Roman" w:cs="Times New Roman"/>
          <w:sz w:val="24"/>
          <w:szCs w:val="24"/>
        </w:rPr>
        <w:t>вовлечение обучающихся в процесс подготовки и реализации мероприятия.</w:t>
      </w:r>
    </w:p>
    <w:p w:rsidR="004E51B7" w:rsidRPr="004E51B7" w:rsidRDefault="004E51B7" w:rsidP="004E51B7">
      <w:pPr>
        <w:spacing w:after="0" w:line="240" w:lineRule="auto"/>
        <w:ind w:firstLine="709"/>
        <w:jc w:val="both"/>
        <w:rPr>
          <w:rFonts w:ascii="Times New Roman" w:eastAsia="Arial" w:hAnsi="Times New Roman" w:cs="Times New Roman"/>
          <w:sz w:val="24"/>
          <w:szCs w:val="24"/>
        </w:rPr>
      </w:pPr>
      <w:r w:rsidRPr="004E51B7">
        <w:rPr>
          <w:rFonts w:ascii="Times New Roman" w:eastAsia="Arial" w:hAnsi="Times New Roman" w:cs="Times New Roman"/>
          <w:sz w:val="24"/>
          <w:szCs w:val="24"/>
        </w:rPr>
        <w:t>Основой данного мероприятия является интерактивное взаимодействие между участниками, направленное на совершенствование навыков межличностного общения и развития коммуникативных способностей.</w:t>
      </w:r>
    </w:p>
    <w:p w:rsidR="004E51B7" w:rsidRPr="004E51B7" w:rsidRDefault="004E51B7" w:rsidP="004E51B7">
      <w:pPr>
        <w:spacing w:after="0" w:line="240" w:lineRule="auto"/>
        <w:ind w:firstLine="709"/>
        <w:jc w:val="both"/>
        <w:rPr>
          <w:rFonts w:ascii="Times New Roman" w:eastAsia="Arial" w:hAnsi="Times New Roman" w:cs="Times New Roman"/>
          <w:sz w:val="24"/>
          <w:szCs w:val="24"/>
          <w:shd w:val="clear" w:color="auto" w:fill="DDE0E6"/>
        </w:rPr>
      </w:pPr>
      <w:r w:rsidRPr="004E51B7">
        <w:rPr>
          <w:rFonts w:ascii="Times New Roman" w:eastAsia="Arial" w:hAnsi="Times New Roman" w:cs="Times New Roman"/>
          <w:sz w:val="24"/>
          <w:szCs w:val="24"/>
        </w:rPr>
        <w:t>Участники получают возможность развивать такие важные качества, как уверенность в себе, способность эффективно выражать свои мысли, выслушивать собеседника и конструктивно реагировать на критические замечания.</w:t>
      </w:r>
    </w:p>
    <w:p w:rsidR="004E51B7" w:rsidRPr="004E51B7" w:rsidRDefault="004E51B7" w:rsidP="004E51B7">
      <w:pPr>
        <w:spacing w:after="0" w:line="240" w:lineRule="auto"/>
        <w:ind w:firstLine="709"/>
        <w:jc w:val="both"/>
        <w:rPr>
          <w:rFonts w:ascii="Times New Roman" w:eastAsia="Arial" w:hAnsi="Times New Roman" w:cs="Times New Roman"/>
          <w:sz w:val="24"/>
          <w:szCs w:val="24"/>
          <w:shd w:val="clear" w:color="auto" w:fill="DDE0E6"/>
        </w:rPr>
      </w:pPr>
      <w:r w:rsidRPr="004E51B7">
        <w:rPr>
          <w:rFonts w:ascii="Times New Roman" w:eastAsia="Arial" w:hAnsi="Times New Roman" w:cs="Times New Roman"/>
          <w:sz w:val="24"/>
          <w:szCs w:val="24"/>
        </w:rPr>
        <w:t xml:space="preserve">Педагогический работник совместно с обучающимися готовит </w:t>
      </w:r>
      <w:r w:rsidRPr="004E51B7">
        <w:rPr>
          <w:rFonts w:ascii="Times New Roman" w:eastAsia="Arial" w:hAnsi="Times New Roman" w:cs="Times New Roman"/>
          <w:sz w:val="24"/>
          <w:szCs w:val="24"/>
          <w:shd w:val="clear" w:color="auto" w:fill="FFFFFF"/>
        </w:rPr>
        <w:t xml:space="preserve">ситуации из литературных источников, художественных, документальных фильмов, используя различные </w:t>
      </w:r>
      <w:r w:rsidRPr="004E51B7">
        <w:rPr>
          <w:rFonts w:ascii="Times New Roman" w:eastAsia="Arial" w:hAnsi="Times New Roman" w:cs="Times New Roman"/>
          <w:sz w:val="24"/>
          <w:szCs w:val="24"/>
        </w:rPr>
        <w:t>аспекты</w:t>
      </w:r>
      <w:r w:rsidRPr="004E51B7">
        <w:rPr>
          <w:rFonts w:ascii="Times New Roman" w:eastAsia="Arial" w:hAnsi="Times New Roman" w:cs="Times New Roman"/>
          <w:sz w:val="24"/>
          <w:szCs w:val="24"/>
          <w:shd w:val="clear" w:color="auto" w:fill="FFFFFF"/>
        </w:rPr>
        <w:t xml:space="preserve"> общения; </w:t>
      </w:r>
      <w:r w:rsidRPr="004E51B7">
        <w:rPr>
          <w:rFonts w:ascii="Times New Roman" w:eastAsia="Arial" w:hAnsi="Times New Roman" w:cs="Times New Roman"/>
          <w:sz w:val="24"/>
          <w:szCs w:val="24"/>
        </w:rPr>
        <w:t>презентационные материалы, содержащие практические упражнения, советы по ведению переговоров, рекомендации по работе с возражениями и другими элементами успешного общения.</w:t>
      </w:r>
    </w:p>
    <w:p w:rsidR="004E51B7" w:rsidRPr="004E51B7" w:rsidRDefault="004E51B7" w:rsidP="004E51B7">
      <w:pPr>
        <w:spacing w:after="0" w:line="240" w:lineRule="auto"/>
        <w:ind w:firstLine="709"/>
        <w:jc w:val="both"/>
        <w:rPr>
          <w:rFonts w:ascii="Times New Roman" w:eastAsia="Arial" w:hAnsi="Times New Roman" w:cs="Times New Roman"/>
          <w:sz w:val="24"/>
          <w:szCs w:val="24"/>
          <w:shd w:val="clear" w:color="auto" w:fill="DDE0E6"/>
        </w:rPr>
      </w:pPr>
      <w:r w:rsidRPr="004E51B7">
        <w:rPr>
          <w:rFonts w:ascii="Times New Roman" w:eastAsia="Arial" w:hAnsi="Times New Roman" w:cs="Times New Roman"/>
          <w:sz w:val="24"/>
          <w:szCs w:val="24"/>
        </w:rPr>
        <w:t>Перед началом мероприятия каждому обучающемуся выдается роль, соответствующая определенной коммуникативной задаче. Например, один участник выступает в качестве докладчика, другой - ведущего дебатов, третий - наблюдателя или критика. Такое распределение ролей стимулирует активное участие всех членов группы и развивает чувство ответственности.</w:t>
      </w:r>
    </w:p>
    <w:p w:rsidR="004E51B7" w:rsidRPr="004E51B7" w:rsidRDefault="004E51B7" w:rsidP="004E51B7">
      <w:pPr>
        <w:spacing w:after="0" w:line="240" w:lineRule="auto"/>
        <w:ind w:firstLine="709"/>
        <w:jc w:val="both"/>
        <w:rPr>
          <w:rFonts w:ascii="Times New Roman" w:eastAsia="Arial" w:hAnsi="Times New Roman" w:cs="Times New Roman"/>
          <w:sz w:val="24"/>
          <w:szCs w:val="24"/>
          <w:shd w:val="clear" w:color="auto" w:fill="DDE0E6"/>
        </w:rPr>
      </w:pPr>
      <w:r w:rsidRPr="004E51B7">
        <w:rPr>
          <w:rFonts w:ascii="Times New Roman" w:eastAsia="Arial" w:hAnsi="Times New Roman" w:cs="Times New Roman"/>
          <w:sz w:val="24"/>
          <w:szCs w:val="24"/>
        </w:rPr>
        <w:t>Во время основного блока участники выполняют подготовленные задания, участвуют в ролевых играх и групповых обсуждениях. Преподаватель контролирует процесс, давая обратную связь и поддерживая атмосферу доверия и открытости.</w:t>
      </w:r>
    </w:p>
    <w:p w:rsidR="004E51B7" w:rsidRPr="004E51B7" w:rsidRDefault="004E51B7" w:rsidP="004E51B7">
      <w:pPr>
        <w:spacing w:after="0" w:line="240" w:lineRule="auto"/>
        <w:ind w:firstLine="709"/>
        <w:jc w:val="both"/>
        <w:rPr>
          <w:rFonts w:ascii="Times New Roman" w:eastAsia="Arial" w:hAnsi="Times New Roman" w:cs="Times New Roman"/>
          <w:sz w:val="24"/>
          <w:szCs w:val="24"/>
        </w:rPr>
      </w:pPr>
      <w:r w:rsidRPr="004E51B7">
        <w:rPr>
          <w:rFonts w:ascii="Times New Roman" w:eastAsia="Arial" w:hAnsi="Times New Roman" w:cs="Times New Roman"/>
          <w:sz w:val="24"/>
          <w:szCs w:val="24"/>
        </w:rPr>
        <w:t>Мероприятие формирует основы позитивного взаимодействия, учит правильно воспринимать и интерпретировать вербальную и невербальную коммуникацию, улучшает навыки публичного выступления и ведения переговоров.</w:t>
      </w:r>
    </w:p>
    <w:p w:rsidR="004E51B7" w:rsidRPr="004E51B7" w:rsidRDefault="004E51B7" w:rsidP="004E51B7">
      <w:pPr>
        <w:spacing w:after="0" w:line="240" w:lineRule="auto"/>
        <w:ind w:firstLine="709"/>
        <w:jc w:val="both"/>
        <w:rPr>
          <w:rFonts w:ascii="Times New Roman" w:eastAsia="Arial" w:hAnsi="Times New Roman" w:cs="Times New Roman"/>
          <w:sz w:val="24"/>
          <w:szCs w:val="24"/>
        </w:rPr>
      </w:pPr>
    </w:p>
    <w:p w:rsidR="004E51B7" w:rsidRPr="004E51B7" w:rsidRDefault="004E51B7" w:rsidP="004E51B7">
      <w:pPr>
        <w:spacing w:after="0" w:line="240" w:lineRule="auto"/>
        <w:jc w:val="center"/>
        <w:rPr>
          <w:rFonts w:ascii="Times New Roman" w:hAnsi="Times New Roman" w:cs="Times New Roman"/>
          <w:b/>
          <w:bCs/>
          <w:iCs/>
          <w:sz w:val="24"/>
          <w:szCs w:val="24"/>
        </w:rPr>
      </w:pPr>
      <w:r w:rsidRPr="004E51B7">
        <w:rPr>
          <w:rFonts w:ascii="Times New Roman" w:hAnsi="Times New Roman" w:cs="Times New Roman"/>
          <w:b/>
          <w:bCs/>
          <w:iCs/>
          <w:sz w:val="24"/>
          <w:szCs w:val="24"/>
        </w:rPr>
        <w:t>План-конспект вне</w:t>
      </w:r>
      <w:r w:rsidR="000859AD">
        <w:rPr>
          <w:rFonts w:ascii="Times New Roman" w:hAnsi="Times New Roman" w:cs="Times New Roman"/>
          <w:b/>
          <w:bCs/>
          <w:iCs/>
          <w:sz w:val="24"/>
          <w:szCs w:val="24"/>
        </w:rPr>
        <w:t>уроч</w:t>
      </w:r>
      <w:r w:rsidRPr="004E51B7">
        <w:rPr>
          <w:rFonts w:ascii="Times New Roman" w:hAnsi="Times New Roman" w:cs="Times New Roman"/>
          <w:b/>
          <w:bCs/>
          <w:iCs/>
          <w:sz w:val="24"/>
          <w:szCs w:val="24"/>
        </w:rPr>
        <w:t>ного мероприятия</w:t>
      </w:r>
    </w:p>
    <w:p w:rsidR="004E51B7" w:rsidRPr="004E51B7" w:rsidRDefault="004E51B7" w:rsidP="004E51B7">
      <w:pPr>
        <w:spacing w:after="0" w:line="240" w:lineRule="auto"/>
        <w:jc w:val="center"/>
        <w:rPr>
          <w:rFonts w:ascii="Times New Roman" w:hAnsi="Times New Roman" w:cs="Times New Roman"/>
          <w:b/>
          <w:bCs/>
          <w:iCs/>
          <w:sz w:val="24"/>
          <w:szCs w:val="24"/>
        </w:rPr>
      </w:pPr>
      <w:r w:rsidRPr="004E51B7">
        <w:rPr>
          <w:rFonts w:ascii="Times New Roman" w:hAnsi="Times New Roman" w:cs="Times New Roman"/>
          <w:b/>
          <w:bCs/>
          <w:iCs/>
          <w:sz w:val="24"/>
          <w:szCs w:val="24"/>
        </w:rPr>
        <w:t>«</w:t>
      </w:r>
      <w:r w:rsidRPr="004E51B7">
        <w:rPr>
          <w:rFonts w:ascii="Times New Roman" w:hAnsi="Times New Roman" w:cs="Times New Roman"/>
          <w:b/>
          <w:bCs/>
          <w:sz w:val="24"/>
          <w:szCs w:val="24"/>
        </w:rPr>
        <w:t>Развитие коммуникативных компетенций обучающихся</w:t>
      </w:r>
      <w:r w:rsidRPr="004E51B7">
        <w:rPr>
          <w:rFonts w:ascii="Times New Roman" w:hAnsi="Times New Roman" w:cs="Times New Roman"/>
          <w:b/>
          <w:bCs/>
          <w:iCs/>
          <w:sz w:val="24"/>
          <w:szCs w:val="24"/>
        </w:rPr>
        <w:t>»</w:t>
      </w:r>
    </w:p>
    <w:p w:rsidR="004E51B7" w:rsidRPr="004E51B7" w:rsidRDefault="004E51B7" w:rsidP="004E51B7">
      <w:pPr>
        <w:spacing w:after="0" w:line="240" w:lineRule="auto"/>
        <w:ind w:firstLine="709"/>
        <w:jc w:val="both"/>
        <w:rPr>
          <w:rFonts w:ascii="Times New Roman" w:hAnsi="Times New Roman" w:cs="Times New Roman"/>
          <w:b/>
          <w:bCs/>
          <w:iCs/>
          <w:sz w:val="24"/>
          <w:szCs w:val="24"/>
        </w:rPr>
      </w:pPr>
      <w:r w:rsidRPr="004E51B7">
        <w:rPr>
          <w:rFonts w:ascii="Times New Roman" w:hAnsi="Times New Roman" w:cs="Times New Roman"/>
          <w:b/>
          <w:bCs/>
          <w:sz w:val="24"/>
          <w:szCs w:val="24"/>
        </w:rPr>
        <w:t xml:space="preserve">Тема: </w:t>
      </w:r>
      <w:r w:rsidRPr="004E51B7">
        <w:rPr>
          <w:rFonts w:ascii="Times New Roman" w:hAnsi="Times New Roman" w:cs="Times New Roman"/>
          <w:sz w:val="24"/>
          <w:szCs w:val="24"/>
        </w:rPr>
        <w:t>Развитие коммуникативных компетенций обучающихся.</w:t>
      </w:r>
    </w:p>
    <w:p w:rsidR="004E51B7" w:rsidRPr="004E51B7" w:rsidRDefault="004E51B7" w:rsidP="004E51B7">
      <w:pPr>
        <w:spacing w:after="0" w:line="240" w:lineRule="auto"/>
        <w:ind w:firstLine="709"/>
        <w:jc w:val="both"/>
        <w:rPr>
          <w:rFonts w:ascii="Times New Roman" w:eastAsia="Arial" w:hAnsi="Times New Roman" w:cs="Times New Roman"/>
          <w:color w:val="000000"/>
          <w:sz w:val="24"/>
          <w:szCs w:val="24"/>
        </w:rPr>
      </w:pPr>
      <w:r w:rsidRPr="004E51B7">
        <w:rPr>
          <w:rFonts w:ascii="Times New Roman" w:hAnsi="Times New Roman" w:cs="Times New Roman"/>
          <w:b/>
          <w:bCs/>
          <w:sz w:val="24"/>
          <w:szCs w:val="24"/>
        </w:rPr>
        <w:t xml:space="preserve">Цель: </w:t>
      </w:r>
      <w:r w:rsidRPr="004E51B7">
        <w:rPr>
          <w:rFonts w:ascii="Times New Roman" w:hAnsi="Times New Roman" w:cs="Times New Roman"/>
          <w:sz w:val="24"/>
          <w:szCs w:val="24"/>
        </w:rPr>
        <w:t>ф</w:t>
      </w:r>
      <w:r w:rsidRPr="004E51B7">
        <w:rPr>
          <w:rFonts w:ascii="Times New Roman" w:eastAsia="Arial" w:hAnsi="Times New Roman" w:cs="Times New Roman"/>
          <w:color w:val="000000"/>
          <w:sz w:val="24"/>
          <w:szCs w:val="24"/>
        </w:rPr>
        <w:t xml:space="preserve">ормирование и развитие навыков эффективного общения </w:t>
      </w:r>
      <w:r w:rsidRPr="004E51B7">
        <w:rPr>
          <w:rFonts w:ascii="Times New Roman" w:eastAsia="Arial" w:hAnsi="Times New Roman" w:cs="Times New Roman"/>
          <w:sz w:val="24"/>
          <w:szCs w:val="24"/>
        </w:rPr>
        <w:t xml:space="preserve">обучающихся, умения конструктивно взаимодействовать в группе, </w:t>
      </w:r>
      <w:r w:rsidRPr="004E51B7">
        <w:rPr>
          <w:rFonts w:ascii="Times New Roman" w:eastAsia="Arial" w:hAnsi="Times New Roman" w:cs="Times New Roman"/>
          <w:color w:val="000000"/>
          <w:sz w:val="24"/>
          <w:szCs w:val="24"/>
        </w:rPr>
        <w:t>аргументированно выражать свою позицию и уверенно вести диалог.</w:t>
      </w:r>
    </w:p>
    <w:p w:rsidR="004E51B7" w:rsidRPr="004E51B7" w:rsidRDefault="004E51B7" w:rsidP="004E51B7">
      <w:pPr>
        <w:spacing w:after="0" w:line="240" w:lineRule="auto"/>
        <w:ind w:firstLine="709"/>
        <w:jc w:val="both"/>
        <w:rPr>
          <w:rFonts w:ascii="Times New Roman" w:hAnsi="Times New Roman" w:cs="Times New Roman"/>
          <w:b/>
          <w:bCs/>
          <w:sz w:val="24"/>
          <w:szCs w:val="24"/>
        </w:rPr>
      </w:pPr>
      <w:r w:rsidRPr="004E51B7">
        <w:rPr>
          <w:rFonts w:ascii="Times New Roman" w:hAnsi="Times New Roman" w:cs="Times New Roman"/>
          <w:b/>
          <w:bCs/>
          <w:sz w:val="24"/>
          <w:szCs w:val="24"/>
        </w:rPr>
        <w:t>Задачи:</w:t>
      </w:r>
    </w:p>
    <w:p w:rsidR="004E51B7" w:rsidRPr="004E51B7" w:rsidRDefault="004E51B7" w:rsidP="00C17FA7">
      <w:pPr>
        <w:pStyle w:val="a3"/>
        <w:numPr>
          <w:ilvl w:val="0"/>
          <w:numId w:val="12"/>
        </w:numPr>
        <w:tabs>
          <w:tab w:val="left" w:pos="1134"/>
        </w:tabs>
        <w:spacing w:after="0" w:line="240" w:lineRule="auto"/>
        <w:ind w:left="0" w:firstLine="709"/>
        <w:rPr>
          <w:rFonts w:ascii="Times New Roman" w:eastAsia="Arial" w:hAnsi="Times New Roman" w:cs="Times New Roman"/>
          <w:color w:val="000000"/>
          <w:sz w:val="24"/>
          <w:szCs w:val="24"/>
        </w:rPr>
      </w:pPr>
      <w:r w:rsidRPr="004E51B7">
        <w:rPr>
          <w:rFonts w:ascii="Times New Roman" w:eastAsia="Arial" w:hAnsi="Times New Roman" w:cs="Times New Roman"/>
          <w:color w:val="000000"/>
          <w:sz w:val="24"/>
          <w:szCs w:val="24"/>
        </w:rPr>
        <w:t>повышение уровня коммуникативной компетентности обучающихся;</w:t>
      </w:r>
    </w:p>
    <w:p w:rsidR="004E51B7" w:rsidRPr="004E51B7" w:rsidRDefault="004E51B7" w:rsidP="00C17FA7">
      <w:pPr>
        <w:pStyle w:val="a3"/>
        <w:numPr>
          <w:ilvl w:val="0"/>
          <w:numId w:val="12"/>
        </w:numPr>
        <w:tabs>
          <w:tab w:val="left" w:pos="1134"/>
        </w:tabs>
        <w:spacing w:after="0" w:line="240" w:lineRule="auto"/>
        <w:ind w:left="0" w:firstLine="709"/>
        <w:rPr>
          <w:rFonts w:ascii="Times New Roman" w:eastAsia="Arial" w:hAnsi="Times New Roman" w:cs="Times New Roman"/>
          <w:color w:val="000000"/>
          <w:sz w:val="24"/>
          <w:szCs w:val="24"/>
        </w:rPr>
      </w:pPr>
      <w:r w:rsidRPr="004E51B7">
        <w:rPr>
          <w:rFonts w:ascii="Times New Roman" w:eastAsia="Arial" w:hAnsi="Times New Roman" w:cs="Times New Roman"/>
          <w:color w:val="000000"/>
          <w:sz w:val="24"/>
          <w:szCs w:val="24"/>
        </w:rPr>
        <w:t>формирование навыков активного слушания и обратной связи;</w:t>
      </w:r>
    </w:p>
    <w:p w:rsidR="004E51B7" w:rsidRPr="004E51B7" w:rsidRDefault="004E51B7" w:rsidP="00C17FA7">
      <w:pPr>
        <w:pStyle w:val="a3"/>
        <w:numPr>
          <w:ilvl w:val="0"/>
          <w:numId w:val="12"/>
        </w:numPr>
        <w:tabs>
          <w:tab w:val="left" w:pos="1134"/>
        </w:tabs>
        <w:spacing w:after="0" w:line="240" w:lineRule="auto"/>
        <w:ind w:left="0" w:firstLine="709"/>
        <w:rPr>
          <w:rFonts w:ascii="Times New Roman" w:eastAsia="Arial" w:hAnsi="Times New Roman" w:cs="Times New Roman"/>
          <w:color w:val="000000"/>
          <w:sz w:val="24"/>
          <w:szCs w:val="24"/>
        </w:rPr>
      </w:pPr>
      <w:r w:rsidRPr="004E51B7">
        <w:rPr>
          <w:rFonts w:ascii="Times New Roman" w:eastAsia="Arial" w:hAnsi="Times New Roman" w:cs="Times New Roman"/>
          <w:color w:val="000000"/>
          <w:sz w:val="24"/>
          <w:szCs w:val="24"/>
        </w:rPr>
        <w:t>развитие способности к саморегуляции эмоционального состояния в процессе коммуникации;</w:t>
      </w:r>
    </w:p>
    <w:p w:rsidR="004E51B7" w:rsidRPr="004E51B7" w:rsidRDefault="004E51B7" w:rsidP="00C17FA7">
      <w:pPr>
        <w:pStyle w:val="a3"/>
        <w:numPr>
          <w:ilvl w:val="0"/>
          <w:numId w:val="12"/>
        </w:numPr>
        <w:tabs>
          <w:tab w:val="left" w:pos="1134"/>
        </w:tabs>
        <w:spacing w:after="0" w:line="240" w:lineRule="auto"/>
        <w:ind w:left="0" w:firstLine="709"/>
        <w:rPr>
          <w:rFonts w:ascii="Times New Roman" w:eastAsia="Arial" w:hAnsi="Times New Roman" w:cs="Times New Roman"/>
          <w:color w:val="000000"/>
          <w:sz w:val="24"/>
          <w:szCs w:val="24"/>
        </w:rPr>
      </w:pPr>
      <w:r w:rsidRPr="004E51B7">
        <w:rPr>
          <w:rFonts w:ascii="Times New Roman" w:eastAsia="Arial" w:hAnsi="Times New Roman" w:cs="Times New Roman"/>
          <w:color w:val="000000"/>
          <w:sz w:val="24"/>
          <w:szCs w:val="24"/>
        </w:rPr>
        <w:t>совершенствование навыков ведения дискуссии и аргументации своей позиции;</w:t>
      </w:r>
    </w:p>
    <w:p w:rsidR="004E51B7" w:rsidRPr="004E51B7" w:rsidRDefault="004E51B7" w:rsidP="00C17FA7">
      <w:pPr>
        <w:pStyle w:val="a3"/>
        <w:numPr>
          <w:ilvl w:val="0"/>
          <w:numId w:val="12"/>
        </w:numPr>
        <w:tabs>
          <w:tab w:val="left" w:pos="1134"/>
        </w:tabs>
        <w:spacing w:after="0" w:line="240" w:lineRule="auto"/>
        <w:ind w:left="0" w:firstLine="709"/>
        <w:rPr>
          <w:rFonts w:ascii="Times New Roman" w:eastAsia="Arial" w:hAnsi="Times New Roman" w:cs="Times New Roman"/>
          <w:color w:val="000000"/>
          <w:sz w:val="24"/>
          <w:szCs w:val="24"/>
        </w:rPr>
      </w:pPr>
      <w:r w:rsidRPr="004E51B7">
        <w:rPr>
          <w:rFonts w:ascii="Times New Roman" w:eastAsia="Arial" w:hAnsi="Times New Roman" w:cs="Times New Roman"/>
          <w:color w:val="000000"/>
          <w:sz w:val="24"/>
          <w:szCs w:val="24"/>
        </w:rPr>
        <w:t>отработка техник уверенного поведения в конфликтных ситуациях.</w:t>
      </w:r>
    </w:p>
    <w:p w:rsidR="004E51B7" w:rsidRPr="004E51B7" w:rsidRDefault="004E51B7" w:rsidP="004E51B7">
      <w:pPr>
        <w:spacing w:after="0" w:line="240" w:lineRule="auto"/>
        <w:ind w:firstLine="709"/>
        <w:jc w:val="both"/>
        <w:rPr>
          <w:rFonts w:ascii="Times New Roman" w:hAnsi="Times New Roman" w:cs="Times New Roman"/>
          <w:b/>
          <w:bCs/>
          <w:sz w:val="24"/>
          <w:szCs w:val="24"/>
        </w:rPr>
      </w:pPr>
      <w:r w:rsidRPr="004E51B7">
        <w:rPr>
          <w:rFonts w:ascii="Times New Roman" w:hAnsi="Times New Roman" w:cs="Times New Roman"/>
          <w:b/>
          <w:bCs/>
          <w:sz w:val="24"/>
          <w:szCs w:val="24"/>
        </w:rPr>
        <w:t>Материалы</w:t>
      </w:r>
      <w:r w:rsidRPr="004E51B7">
        <w:rPr>
          <w:rFonts w:ascii="Times New Roman" w:hAnsi="Times New Roman" w:cs="Times New Roman"/>
          <w:b/>
          <w:bCs/>
          <w:sz w:val="24"/>
          <w:szCs w:val="24"/>
          <w:lang w:val="en-US"/>
        </w:rPr>
        <w:t xml:space="preserve"> и о</w:t>
      </w:r>
      <w:r w:rsidRPr="004E51B7">
        <w:rPr>
          <w:rFonts w:ascii="Times New Roman" w:hAnsi="Times New Roman" w:cs="Times New Roman"/>
          <w:b/>
          <w:bCs/>
          <w:sz w:val="24"/>
          <w:szCs w:val="24"/>
        </w:rPr>
        <w:t>борудование:</w:t>
      </w:r>
    </w:p>
    <w:p w:rsidR="004E51B7" w:rsidRPr="004E51B7" w:rsidRDefault="004E51B7" w:rsidP="00C17FA7">
      <w:pPr>
        <w:pStyle w:val="a3"/>
        <w:numPr>
          <w:ilvl w:val="0"/>
          <w:numId w:val="12"/>
        </w:numPr>
        <w:tabs>
          <w:tab w:val="left" w:pos="1134"/>
        </w:tabs>
        <w:spacing w:after="0" w:line="240" w:lineRule="auto"/>
        <w:ind w:left="0" w:firstLine="709"/>
        <w:rPr>
          <w:rFonts w:ascii="Times New Roman" w:eastAsia="Arial" w:hAnsi="Times New Roman" w:cs="Times New Roman"/>
          <w:color w:val="000000"/>
          <w:sz w:val="24"/>
          <w:szCs w:val="24"/>
          <w:shd w:val="clear" w:color="auto" w:fill="DDE0E6"/>
        </w:rPr>
      </w:pPr>
      <w:r w:rsidRPr="004E51B7">
        <w:rPr>
          <w:rFonts w:ascii="Times New Roman" w:hAnsi="Times New Roman" w:cs="Times New Roman"/>
          <w:sz w:val="24"/>
          <w:szCs w:val="24"/>
        </w:rPr>
        <w:t xml:space="preserve">компьютер, </w:t>
      </w:r>
    </w:p>
    <w:p w:rsidR="004E51B7" w:rsidRPr="004E51B7" w:rsidRDefault="004E51B7" w:rsidP="00C17FA7">
      <w:pPr>
        <w:pStyle w:val="a3"/>
        <w:numPr>
          <w:ilvl w:val="0"/>
          <w:numId w:val="12"/>
        </w:numPr>
        <w:tabs>
          <w:tab w:val="left" w:pos="1134"/>
        </w:tabs>
        <w:spacing w:after="0" w:line="240" w:lineRule="auto"/>
        <w:ind w:left="0" w:firstLine="709"/>
        <w:rPr>
          <w:rFonts w:ascii="Times New Roman" w:eastAsia="Arial" w:hAnsi="Times New Roman" w:cs="Times New Roman"/>
          <w:color w:val="000000"/>
          <w:sz w:val="24"/>
          <w:szCs w:val="24"/>
          <w:shd w:val="clear" w:color="auto" w:fill="DDE0E6"/>
        </w:rPr>
      </w:pPr>
      <w:r w:rsidRPr="004E51B7">
        <w:rPr>
          <w:rFonts w:ascii="Times New Roman" w:eastAsia="SimSun" w:hAnsi="Times New Roman" w:cs="Times New Roman"/>
          <w:color w:val="000000"/>
          <w:sz w:val="24"/>
          <w:szCs w:val="24"/>
          <w:lang w:eastAsia="zh-CN" w:bidi="ar"/>
        </w:rPr>
        <w:t>мультимедийное оборудование (проектор, экран, колонки);</w:t>
      </w:r>
    </w:p>
    <w:p w:rsidR="004E51B7" w:rsidRPr="004E51B7" w:rsidRDefault="004E51B7" w:rsidP="00C17FA7">
      <w:pPr>
        <w:pStyle w:val="a3"/>
        <w:numPr>
          <w:ilvl w:val="0"/>
          <w:numId w:val="12"/>
        </w:numPr>
        <w:tabs>
          <w:tab w:val="left" w:pos="1134"/>
        </w:tabs>
        <w:spacing w:after="0" w:line="240" w:lineRule="auto"/>
        <w:ind w:left="0" w:firstLine="709"/>
        <w:rPr>
          <w:rFonts w:ascii="Times New Roman" w:eastAsia="Arial" w:hAnsi="Times New Roman" w:cs="Times New Roman"/>
          <w:color w:val="000000"/>
          <w:sz w:val="24"/>
          <w:szCs w:val="24"/>
          <w:shd w:val="clear" w:color="auto" w:fill="DDE0E6"/>
        </w:rPr>
      </w:pPr>
      <w:r w:rsidRPr="004E51B7">
        <w:rPr>
          <w:rFonts w:ascii="Times New Roman" w:eastAsia="SimSun" w:hAnsi="Times New Roman" w:cs="Times New Roman"/>
          <w:color w:val="000000"/>
          <w:sz w:val="24"/>
          <w:szCs w:val="24"/>
          <w:lang w:val="en-US" w:eastAsia="zh-CN" w:bidi="ar"/>
        </w:rPr>
        <w:lastRenderedPageBreak/>
        <w:t>маркерн</w:t>
      </w:r>
      <w:r w:rsidRPr="004E51B7">
        <w:rPr>
          <w:rFonts w:ascii="Times New Roman" w:eastAsia="SimSun" w:hAnsi="Times New Roman" w:cs="Times New Roman"/>
          <w:color w:val="000000"/>
          <w:sz w:val="24"/>
          <w:szCs w:val="24"/>
          <w:lang w:eastAsia="zh-CN" w:bidi="ar"/>
        </w:rPr>
        <w:t>ая</w:t>
      </w:r>
      <w:r w:rsidRPr="004E51B7">
        <w:rPr>
          <w:rFonts w:ascii="Times New Roman" w:eastAsia="SimSun" w:hAnsi="Times New Roman" w:cs="Times New Roman"/>
          <w:color w:val="000000"/>
          <w:sz w:val="24"/>
          <w:szCs w:val="24"/>
          <w:lang w:val="en-US" w:eastAsia="zh-CN" w:bidi="ar"/>
        </w:rPr>
        <w:t xml:space="preserve"> доск</w:t>
      </w:r>
      <w:r w:rsidRPr="004E51B7">
        <w:rPr>
          <w:rFonts w:ascii="Times New Roman" w:eastAsia="SimSun" w:hAnsi="Times New Roman" w:cs="Times New Roman"/>
          <w:color w:val="000000"/>
          <w:sz w:val="24"/>
          <w:szCs w:val="24"/>
          <w:lang w:eastAsia="zh-CN" w:bidi="ar"/>
        </w:rPr>
        <w:t>а;</w:t>
      </w:r>
    </w:p>
    <w:p w:rsidR="004E51B7" w:rsidRPr="004E51B7" w:rsidRDefault="004E51B7" w:rsidP="00C17FA7">
      <w:pPr>
        <w:pStyle w:val="a3"/>
        <w:numPr>
          <w:ilvl w:val="0"/>
          <w:numId w:val="12"/>
        </w:numPr>
        <w:tabs>
          <w:tab w:val="left" w:pos="1134"/>
        </w:tabs>
        <w:spacing w:after="0" w:line="240" w:lineRule="auto"/>
        <w:ind w:left="0" w:firstLine="709"/>
        <w:rPr>
          <w:rFonts w:ascii="Times New Roman" w:eastAsia="Arial" w:hAnsi="Times New Roman" w:cs="Times New Roman"/>
          <w:color w:val="000000"/>
          <w:sz w:val="24"/>
          <w:szCs w:val="24"/>
          <w:shd w:val="clear" w:color="auto" w:fill="DDE0E6"/>
        </w:rPr>
      </w:pPr>
      <w:r w:rsidRPr="004E51B7">
        <w:rPr>
          <w:rFonts w:ascii="Times New Roman" w:eastAsia="Arial" w:hAnsi="Times New Roman" w:cs="Times New Roman"/>
          <w:color w:val="000000"/>
          <w:sz w:val="24"/>
          <w:szCs w:val="24"/>
        </w:rPr>
        <w:t>бумага формата А4, канцелярские принадлежности;</w:t>
      </w:r>
    </w:p>
    <w:p w:rsidR="004E51B7" w:rsidRPr="004E51B7" w:rsidRDefault="004E51B7" w:rsidP="00C17FA7">
      <w:pPr>
        <w:pStyle w:val="a3"/>
        <w:numPr>
          <w:ilvl w:val="0"/>
          <w:numId w:val="12"/>
        </w:numPr>
        <w:tabs>
          <w:tab w:val="left" w:pos="1134"/>
        </w:tabs>
        <w:spacing w:after="0" w:line="240" w:lineRule="auto"/>
        <w:ind w:left="0" w:firstLine="709"/>
        <w:rPr>
          <w:rFonts w:ascii="Times New Roman" w:hAnsi="Times New Roman" w:cs="Times New Roman"/>
          <w:sz w:val="24"/>
          <w:szCs w:val="24"/>
        </w:rPr>
      </w:pPr>
      <w:r w:rsidRPr="004E51B7">
        <w:rPr>
          <w:rFonts w:ascii="Times New Roman" w:eastAsia="Arial" w:hAnsi="Times New Roman" w:cs="Times New Roman"/>
          <w:color w:val="000000"/>
          <w:sz w:val="24"/>
          <w:szCs w:val="24"/>
        </w:rPr>
        <w:t>карточки заданий; бейджи для обозначения ролей участников.</w:t>
      </w:r>
    </w:p>
    <w:p w:rsidR="004E51B7" w:rsidRPr="004E51B7" w:rsidRDefault="004E51B7" w:rsidP="004E51B7">
      <w:pPr>
        <w:spacing w:after="0" w:line="240" w:lineRule="auto"/>
        <w:ind w:firstLine="709"/>
        <w:jc w:val="both"/>
        <w:rPr>
          <w:rFonts w:ascii="Times New Roman" w:hAnsi="Times New Roman" w:cs="Times New Roman"/>
          <w:sz w:val="24"/>
          <w:szCs w:val="24"/>
        </w:rPr>
      </w:pPr>
      <w:r w:rsidRPr="004E51B7">
        <w:rPr>
          <w:rFonts w:ascii="Times New Roman" w:hAnsi="Times New Roman" w:cs="Times New Roman"/>
          <w:b/>
          <w:bCs/>
          <w:sz w:val="24"/>
          <w:szCs w:val="24"/>
        </w:rPr>
        <w:t xml:space="preserve">Участники мероприятия: </w:t>
      </w:r>
      <w:r w:rsidRPr="004E51B7">
        <w:rPr>
          <w:rFonts w:ascii="Times New Roman" w:hAnsi="Times New Roman" w:cs="Times New Roman"/>
          <w:sz w:val="24"/>
          <w:szCs w:val="24"/>
        </w:rPr>
        <w:t>_______________________.</w:t>
      </w:r>
    </w:p>
    <w:p w:rsidR="004E51B7" w:rsidRPr="004E51B7" w:rsidRDefault="004E51B7" w:rsidP="004E51B7">
      <w:pPr>
        <w:spacing w:after="0" w:line="240" w:lineRule="auto"/>
        <w:ind w:firstLine="709"/>
        <w:jc w:val="both"/>
        <w:rPr>
          <w:rFonts w:ascii="Times New Roman" w:hAnsi="Times New Roman" w:cs="Times New Roman"/>
          <w:sz w:val="24"/>
          <w:szCs w:val="24"/>
        </w:rPr>
      </w:pPr>
      <w:r w:rsidRPr="004E51B7">
        <w:rPr>
          <w:rFonts w:ascii="Times New Roman" w:hAnsi="Times New Roman" w:cs="Times New Roman"/>
          <w:b/>
          <w:sz w:val="24"/>
          <w:szCs w:val="24"/>
        </w:rPr>
        <w:t xml:space="preserve">Место проведения: </w:t>
      </w:r>
      <w:r w:rsidRPr="004E51B7">
        <w:rPr>
          <w:rFonts w:ascii="Times New Roman" w:hAnsi="Times New Roman" w:cs="Times New Roman"/>
          <w:sz w:val="24"/>
          <w:szCs w:val="24"/>
        </w:rPr>
        <w:t>учебная аудитория.</w:t>
      </w:r>
    </w:p>
    <w:p w:rsidR="004E51B7" w:rsidRPr="004E51B7" w:rsidRDefault="004E51B7" w:rsidP="004E51B7">
      <w:pPr>
        <w:spacing w:after="0" w:line="240" w:lineRule="auto"/>
        <w:ind w:firstLine="709"/>
        <w:jc w:val="both"/>
        <w:rPr>
          <w:rFonts w:ascii="Times New Roman" w:hAnsi="Times New Roman" w:cs="Times New Roman"/>
          <w:sz w:val="24"/>
          <w:szCs w:val="24"/>
        </w:rPr>
      </w:pPr>
      <w:r w:rsidRPr="004E51B7">
        <w:rPr>
          <w:rFonts w:ascii="Times New Roman" w:hAnsi="Times New Roman" w:cs="Times New Roman"/>
          <w:b/>
          <w:sz w:val="24"/>
          <w:szCs w:val="24"/>
        </w:rPr>
        <w:t>Норма времени</w:t>
      </w:r>
      <w:r w:rsidRPr="004E51B7">
        <w:rPr>
          <w:rFonts w:ascii="Times New Roman" w:hAnsi="Times New Roman" w:cs="Times New Roman"/>
          <w:sz w:val="24"/>
          <w:szCs w:val="24"/>
        </w:rPr>
        <w:t xml:space="preserve">: </w:t>
      </w:r>
      <w:r w:rsidRPr="004E51B7">
        <w:rPr>
          <w:rFonts w:ascii="Times New Roman" w:hAnsi="Times New Roman" w:cs="Times New Roman"/>
          <w:sz w:val="24"/>
          <w:szCs w:val="24"/>
          <w:lang w:val="en-US"/>
        </w:rPr>
        <w:t>90 мин.</w:t>
      </w:r>
    </w:p>
    <w:p w:rsidR="004E51B7" w:rsidRPr="004E51B7" w:rsidRDefault="004E51B7" w:rsidP="004E51B7">
      <w:pPr>
        <w:spacing w:after="0" w:line="240" w:lineRule="auto"/>
        <w:ind w:firstLine="709"/>
        <w:jc w:val="center"/>
        <w:rPr>
          <w:rFonts w:ascii="Times New Roman" w:eastAsia="SimSun" w:hAnsi="Times New Roman" w:cs="Times New Roman"/>
          <w:b/>
          <w:bCs/>
          <w:color w:val="000000"/>
          <w:sz w:val="24"/>
          <w:szCs w:val="24"/>
          <w:lang w:eastAsia="zh-CN" w:bidi="ar"/>
        </w:rPr>
      </w:pPr>
    </w:p>
    <w:p w:rsidR="004E51B7" w:rsidRPr="004E51B7" w:rsidRDefault="004E51B7" w:rsidP="004E51B7">
      <w:pPr>
        <w:spacing w:after="0" w:line="240" w:lineRule="auto"/>
        <w:jc w:val="center"/>
        <w:rPr>
          <w:rFonts w:ascii="Times New Roman" w:eastAsia="SimSun" w:hAnsi="Times New Roman" w:cs="Times New Roman"/>
          <w:b/>
          <w:bCs/>
          <w:color w:val="000000"/>
          <w:sz w:val="24"/>
          <w:szCs w:val="24"/>
          <w:lang w:val="en-US" w:eastAsia="zh-CN" w:bidi="ar"/>
        </w:rPr>
      </w:pPr>
      <w:r w:rsidRPr="004E51B7">
        <w:rPr>
          <w:rFonts w:ascii="Times New Roman" w:eastAsia="SimSun" w:hAnsi="Times New Roman" w:cs="Times New Roman"/>
          <w:b/>
          <w:bCs/>
          <w:color w:val="000000"/>
          <w:sz w:val="24"/>
          <w:szCs w:val="24"/>
          <w:lang w:eastAsia="zh-CN" w:bidi="ar"/>
        </w:rPr>
        <w:t>Ход</w:t>
      </w:r>
      <w:r w:rsidRPr="004E51B7">
        <w:rPr>
          <w:rFonts w:ascii="Times New Roman" w:eastAsia="SimSun" w:hAnsi="Times New Roman" w:cs="Times New Roman"/>
          <w:b/>
          <w:bCs/>
          <w:color w:val="000000"/>
          <w:sz w:val="24"/>
          <w:szCs w:val="24"/>
          <w:lang w:val="en-US" w:eastAsia="zh-CN" w:bidi="ar"/>
        </w:rPr>
        <w:t xml:space="preserve"> мероприятия</w:t>
      </w:r>
    </w:p>
    <w:p w:rsidR="004E51B7" w:rsidRPr="004E51B7" w:rsidRDefault="004E51B7" w:rsidP="004E51B7">
      <w:pPr>
        <w:spacing w:after="0" w:line="240" w:lineRule="auto"/>
        <w:jc w:val="center"/>
        <w:rPr>
          <w:rFonts w:ascii="Times New Roman" w:eastAsia="SimSun" w:hAnsi="Times New Roman" w:cs="Times New Roman"/>
          <w:b/>
          <w:bCs/>
          <w:color w:val="000000"/>
          <w:sz w:val="24"/>
          <w:szCs w:val="24"/>
          <w:lang w:val="en-US" w:eastAsia="zh-CN" w:bidi="ar"/>
        </w:rPr>
      </w:pPr>
    </w:p>
    <w:tbl>
      <w:tblPr>
        <w:tblStyle w:val="a5"/>
        <w:tblW w:w="4994" w:type="pct"/>
        <w:jc w:val="center"/>
        <w:tblLook w:val="04A0" w:firstRow="1" w:lastRow="0" w:firstColumn="1" w:lastColumn="0" w:noHBand="0" w:noVBand="1"/>
      </w:tblPr>
      <w:tblGrid>
        <w:gridCol w:w="589"/>
        <w:gridCol w:w="2925"/>
        <w:gridCol w:w="1201"/>
        <w:gridCol w:w="2419"/>
        <w:gridCol w:w="2426"/>
      </w:tblGrid>
      <w:tr w:rsidR="004E51B7" w:rsidRPr="004E51B7" w:rsidTr="00081494">
        <w:trPr>
          <w:jc w:val="center"/>
        </w:trPr>
        <w:tc>
          <w:tcPr>
            <w:tcW w:w="308" w:type="pct"/>
            <w:vMerge w:val="restart"/>
            <w:vAlign w:val="center"/>
          </w:tcPr>
          <w:p w:rsidR="004E51B7" w:rsidRPr="004E51B7" w:rsidRDefault="004E51B7" w:rsidP="00081494">
            <w:pPr>
              <w:jc w:val="center"/>
              <w:rPr>
                <w:rFonts w:eastAsia="SimSun"/>
                <w:color w:val="000000"/>
                <w:sz w:val="24"/>
                <w:szCs w:val="24"/>
                <w:lang w:eastAsia="zh-CN" w:bidi="ar"/>
              </w:rPr>
            </w:pPr>
            <w:r w:rsidRPr="004E51B7">
              <w:rPr>
                <w:rFonts w:eastAsia="SimSun"/>
                <w:color w:val="000000"/>
                <w:sz w:val="24"/>
                <w:szCs w:val="24"/>
                <w:lang w:eastAsia="zh-CN" w:bidi="ar"/>
              </w:rPr>
              <w:t>1</w:t>
            </w:r>
          </w:p>
        </w:tc>
        <w:tc>
          <w:tcPr>
            <w:tcW w:w="1530" w:type="pct"/>
            <w:vMerge w:val="restart"/>
            <w:vAlign w:val="center"/>
          </w:tcPr>
          <w:p w:rsidR="004E51B7" w:rsidRPr="004E51B7" w:rsidRDefault="004E51B7" w:rsidP="00081494">
            <w:pPr>
              <w:jc w:val="center"/>
              <w:rPr>
                <w:rFonts w:eastAsia="SimSun"/>
                <w:color w:val="000000"/>
                <w:sz w:val="24"/>
                <w:szCs w:val="24"/>
                <w:lang w:eastAsia="zh-CN" w:bidi="ar"/>
              </w:rPr>
            </w:pPr>
            <w:r w:rsidRPr="004E51B7">
              <w:rPr>
                <w:rFonts w:eastAsia="SimSun"/>
                <w:color w:val="000000"/>
                <w:sz w:val="24"/>
                <w:szCs w:val="24"/>
                <w:lang w:val="en-US" w:eastAsia="zh-CN" w:bidi="ar"/>
              </w:rPr>
              <w:t xml:space="preserve">Этап </w:t>
            </w:r>
            <w:r w:rsidRPr="004E51B7">
              <w:rPr>
                <w:rFonts w:eastAsia="SimSun"/>
                <w:color w:val="000000"/>
                <w:sz w:val="24"/>
                <w:szCs w:val="24"/>
                <w:lang w:eastAsia="zh-CN" w:bidi="ar"/>
              </w:rPr>
              <w:t>мероприятия</w:t>
            </w:r>
          </w:p>
        </w:tc>
        <w:tc>
          <w:tcPr>
            <w:tcW w:w="628" w:type="pct"/>
            <w:vMerge w:val="restart"/>
            <w:vAlign w:val="center"/>
          </w:tcPr>
          <w:p w:rsidR="004E51B7" w:rsidRPr="004E51B7" w:rsidRDefault="004E51B7" w:rsidP="00081494">
            <w:pPr>
              <w:jc w:val="center"/>
              <w:rPr>
                <w:rFonts w:eastAsia="SimSun"/>
                <w:color w:val="000000"/>
                <w:sz w:val="24"/>
                <w:szCs w:val="24"/>
                <w:lang w:eastAsia="zh-CN" w:bidi="ar"/>
              </w:rPr>
            </w:pPr>
            <w:r w:rsidRPr="004E51B7">
              <w:rPr>
                <w:rFonts w:eastAsia="SimSun"/>
                <w:color w:val="000000"/>
                <w:sz w:val="24"/>
                <w:szCs w:val="24"/>
                <w:lang w:eastAsia="zh-CN" w:bidi="ar"/>
              </w:rPr>
              <w:t>Время</w:t>
            </w:r>
          </w:p>
          <w:p w:rsidR="004E51B7" w:rsidRPr="004E51B7" w:rsidRDefault="004E51B7" w:rsidP="00081494">
            <w:pPr>
              <w:jc w:val="center"/>
              <w:rPr>
                <w:rFonts w:eastAsia="SimSun"/>
                <w:color w:val="000000"/>
                <w:sz w:val="24"/>
                <w:szCs w:val="24"/>
                <w:lang w:eastAsia="zh-CN" w:bidi="ar"/>
              </w:rPr>
            </w:pPr>
            <w:r w:rsidRPr="004E51B7">
              <w:rPr>
                <w:rFonts w:eastAsia="SimSun"/>
                <w:color w:val="000000"/>
                <w:sz w:val="24"/>
                <w:szCs w:val="24"/>
                <w:lang w:eastAsia="zh-CN" w:bidi="ar"/>
              </w:rPr>
              <w:t>(в мин.)</w:t>
            </w:r>
          </w:p>
        </w:tc>
        <w:tc>
          <w:tcPr>
            <w:tcW w:w="2534" w:type="pct"/>
            <w:gridSpan w:val="2"/>
            <w:vAlign w:val="center"/>
          </w:tcPr>
          <w:p w:rsidR="004E51B7" w:rsidRPr="004E51B7" w:rsidRDefault="004E51B7" w:rsidP="00081494">
            <w:pPr>
              <w:jc w:val="center"/>
              <w:rPr>
                <w:rFonts w:eastAsia="SimSun"/>
                <w:color w:val="000000"/>
                <w:sz w:val="24"/>
                <w:szCs w:val="24"/>
                <w:lang w:eastAsia="zh-CN" w:bidi="ar"/>
              </w:rPr>
            </w:pPr>
            <w:r w:rsidRPr="004E51B7">
              <w:rPr>
                <w:rFonts w:eastAsia="SimSun"/>
                <w:color w:val="000000"/>
                <w:sz w:val="24"/>
                <w:szCs w:val="24"/>
                <w:lang w:val="en-US" w:eastAsia="zh-CN" w:bidi="ar"/>
              </w:rPr>
              <w:t>О</w:t>
            </w:r>
            <w:r w:rsidRPr="004E51B7">
              <w:rPr>
                <w:rFonts w:eastAsia="SimSun"/>
                <w:color w:val="000000"/>
                <w:sz w:val="24"/>
                <w:szCs w:val="24"/>
                <w:lang w:eastAsia="zh-CN" w:bidi="ar"/>
              </w:rPr>
              <w:t>рганизационно-образовательная деятельность</w:t>
            </w:r>
          </w:p>
        </w:tc>
      </w:tr>
      <w:tr w:rsidR="004E51B7" w:rsidRPr="004E51B7" w:rsidTr="00081494">
        <w:trPr>
          <w:jc w:val="center"/>
        </w:trPr>
        <w:tc>
          <w:tcPr>
            <w:tcW w:w="308" w:type="pct"/>
            <w:vMerge/>
            <w:vAlign w:val="center"/>
          </w:tcPr>
          <w:p w:rsidR="004E51B7" w:rsidRPr="004E51B7" w:rsidRDefault="004E51B7" w:rsidP="00081494">
            <w:pPr>
              <w:jc w:val="center"/>
              <w:rPr>
                <w:rFonts w:eastAsia="SimSun"/>
                <w:color w:val="000000"/>
                <w:sz w:val="24"/>
                <w:szCs w:val="24"/>
                <w:lang w:val="en-US" w:eastAsia="zh-CN" w:bidi="ar"/>
              </w:rPr>
            </w:pPr>
          </w:p>
        </w:tc>
        <w:tc>
          <w:tcPr>
            <w:tcW w:w="1530" w:type="pct"/>
            <w:vMerge/>
            <w:vAlign w:val="center"/>
          </w:tcPr>
          <w:p w:rsidR="004E51B7" w:rsidRPr="004E51B7" w:rsidRDefault="004E51B7" w:rsidP="00081494">
            <w:pPr>
              <w:jc w:val="center"/>
              <w:rPr>
                <w:rFonts w:eastAsia="SimSun"/>
                <w:color w:val="000000"/>
                <w:sz w:val="24"/>
                <w:szCs w:val="24"/>
                <w:lang w:val="en-US" w:eastAsia="zh-CN" w:bidi="ar"/>
              </w:rPr>
            </w:pPr>
          </w:p>
        </w:tc>
        <w:tc>
          <w:tcPr>
            <w:tcW w:w="628" w:type="pct"/>
            <w:vMerge/>
            <w:vAlign w:val="center"/>
          </w:tcPr>
          <w:p w:rsidR="004E51B7" w:rsidRPr="004E51B7" w:rsidRDefault="004E51B7" w:rsidP="00081494">
            <w:pPr>
              <w:jc w:val="center"/>
              <w:rPr>
                <w:rFonts w:eastAsia="SimSun"/>
                <w:color w:val="000000"/>
                <w:sz w:val="24"/>
                <w:szCs w:val="24"/>
                <w:lang w:val="en-US" w:eastAsia="zh-CN" w:bidi="ar"/>
              </w:rPr>
            </w:pPr>
          </w:p>
        </w:tc>
        <w:tc>
          <w:tcPr>
            <w:tcW w:w="1265" w:type="pct"/>
            <w:shd w:val="clear" w:color="auto" w:fill="auto"/>
            <w:vAlign w:val="center"/>
          </w:tcPr>
          <w:p w:rsidR="004E51B7" w:rsidRPr="004E51B7" w:rsidRDefault="004E51B7" w:rsidP="00081494">
            <w:pPr>
              <w:jc w:val="center"/>
              <w:rPr>
                <w:rFonts w:eastAsia="SimSun"/>
                <w:color w:val="000000"/>
                <w:sz w:val="24"/>
                <w:szCs w:val="24"/>
                <w:lang w:val="en-US" w:eastAsia="zh-CN" w:bidi="ar"/>
              </w:rPr>
            </w:pPr>
            <w:r w:rsidRPr="004E51B7">
              <w:rPr>
                <w:rFonts w:eastAsia="SimSun"/>
                <w:color w:val="000000"/>
                <w:sz w:val="24"/>
                <w:szCs w:val="24"/>
                <w:lang w:eastAsia="zh-CN" w:bidi="ar"/>
              </w:rPr>
              <w:t>педагогического работника</w:t>
            </w:r>
          </w:p>
        </w:tc>
        <w:tc>
          <w:tcPr>
            <w:tcW w:w="1269" w:type="pct"/>
            <w:shd w:val="clear" w:color="auto" w:fill="auto"/>
            <w:vAlign w:val="center"/>
          </w:tcPr>
          <w:p w:rsidR="004E51B7" w:rsidRPr="004E51B7" w:rsidRDefault="004E51B7" w:rsidP="00081494">
            <w:pPr>
              <w:jc w:val="center"/>
              <w:rPr>
                <w:rFonts w:eastAsia="SimSun"/>
                <w:color w:val="000000"/>
                <w:sz w:val="24"/>
                <w:szCs w:val="24"/>
                <w:lang w:val="en-US" w:eastAsia="zh-CN" w:bidi="ar"/>
              </w:rPr>
            </w:pPr>
            <w:r w:rsidRPr="004E51B7">
              <w:rPr>
                <w:rFonts w:eastAsia="SimSun"/>
                <w:color w:val="000000"/>
                <w:sz w:val="24"/>
                <w:szCs w:val="24"/>
                <w:lang w:val="en-US" w:eastAsia="zh-CN" w:bidi="ar"/>
              </w:rPr>
              <w:t>обучающихся</w:t>
            </w:r>
          </w:p>
        </w:tc>
      </w:tr>
      <w:tr w:rsidR="004E51B7" w:rsidRPr="004E51B7" w:rsidTr="00081494">
        <w:trPr>
          <w:trHeight w:val="366"/>
          <w:jc w:val="center"/>
        </w:trPr>
        <w:tc>
          <w:tcPr>
            <w:tcW w:w="308" w:type="pct"/>
          </w:tcPr>
          <w:p w:rsidR="004E51B7" w:rsidRPr="004E51B7" w:rsidRDefault="004E51B7" w:rsidP="00081494">
            <w:pPr>
              <w:jc w:val="center"/>
              <w:rPr>
                <w:rFonts w:eastAsia="SimSun"/>
                <w:color w:val="000000"/>
                <w:sz w:val="24"/>
                <w:szCs w:val="24"/>
                <w:lang w:eastAsia="zh-CN" w:bidi="ar"/>
              </w:rPr>
            </w:pPr>
            <w:r w:rsidRPr="004E51B7">
              <w:rPr>
                <w:rFonts w:eastAsia="SimSun"/>
                <w:color w:val="000000"/>
                <w:sz w:val="24"/>
                <w:szCs w:val="24"/>
                <w:lang w:eastAsia="zh-CN" w:bidi="ar"/>
              </w:rPr>
              <w:t>1</w:t>
            </w:r>
          </w:p>
        </w:tc>
        <w:tc>
          <w:tcPr>
            <w:tcW w:w="1530" w:type="pct"/>
          </w:tcPr>
          <w:p w:rsidR="004E51B7" w:rsidRPr="004E51B7" w:rsidRDefault="004E51B7" w:rsidP="00081494">
            <w:pPr>
              <w:rPr>
                <w:rFonts w:eastAsia="SimSun"/>
                <w:color w:val="000000"/>
                <w:sz w:val="24"/>
                <w:szCs w:val="24"/>
                <w:lang w:val="en-US" w:eastAsia="zh-CN" w:bidi="ar"/>
              </w:rPr>
            </w:pPr>
            <w:r w:rsidRPr="004E51B7">
              <w:rPr>
                <w:rFonts w:eastAsia="SimSun"/>
                <w:color w:val="000000"/>
                <w:sz w:val="24"/>
                <w:szCs w:val="24"/>
                <w:lang w:val="en-US" w:eastAsia="zh-CN" w:bidi="ar"/>
              </w:rPr>
              <w:t>Организационный момент</w:t>
            </w:r>
          </w:p>
        </w:tc>
        <w:tc>
          <w:tcPr>
            <w:tcW w:w="628" w:type="pct"/>
          </w:tcPr>
          <w:p w:rsidR="004E51B7" w:rsidRPr="004E51B7" w:rsidRDefault="004E51B7" w:rsidP="00081494">
            <w:pPr>
              <w:jc w:val="center"/>
              <w:rPr>
                <w:rFonts w:eastAsia="SimSun"/>
                <w:color w:val="000000"/>
                <w:sz w:val="24"/>
                <w:szCs w:val="24"/>
                <w:lang w:eastAsia="zh-CN" w:bidi="ar"/>
              </w:rPr>
            </w:pPr>
            <w:r w:rsidRPr="004E51B7">
              <w:rPr>
                <w:rFonts w:eastAsia="SimSun"/>
                <w:color w:val="000000"/>
                <w:sz w:val="24"/>
                <w:szCs w:val="24"/>
                <w:lang w:eastAsia="zh-CN" w:bidi="ar"/>
              </w:rPr>
              <w:t>5</w:t>
            </w:r>
          </w:p>
        </w:tc>
        <w:tc>
          <w:tcPr>
            <w:tcW w:w="1265" w:type="pct"/>
            <w:shd w:val="clear" w:color="auto" w:fill="auto"/>
          </w:tcPr>
          <w:p w:rsidR="004E51B7" w:rsidRPr="004E51B7" w:rsidRDefault="004E51B7" w:rsidP="00081494">
            <w:pPr>
              <w:jc w:val="center"/>
              <w:rPr>
                <w:kern w:val="16"/>
                <w:sz w:val="24"/>
                <w:szCs w:val="24"/>
                <w:lang w:val="en-US" w:eastAsia="zh-CN"/>
              </w:rPr>
            </w:pPr>
          </w:p>
        </w:tc>
        <w:tc>
          <w:tcPr>
            <w:tcW w:w="1269" w:type="pct"/>
            <w:shd w:val="clear" w:color="auto" w:fill="auto"/>
          </w:tcPr>
          <w:p w:rsidR="004E51B7" w:rsidRPr="004E51B7" w:rsidRDefault="004E51B7" w:rsidP="00081494">
            <w:pPr>
              <w:jc w:val="center"/>
              <w:rPr>
                <w:kern w:val="16"/>
                <w:sz w:val="24"/>
                <w:szCs w:val="24"/>
                <w:lang w:val="en-US" w:eastAsia="zh-CN"/>
              </w:rPr>
            </w:pPr>
          </w:p>
        </w:tc>
      </w:tr>
      <w:tr w:rsidR="004E51B7" w:rsidRPr="004E51B7" w:rsidTr="00081494">
        <w:trPr>
          <w:jc w:val="center"/>
        </w:trPr>
        <w:tc>
          <w:tcPr>
            <w:tcW w:w="308" w:type="pct"/>
          </w:tcPr>
          <w:p w:rsidR="004E51B7" w:rsidRPr="004E51B7" w:rsidRDefault="004E51B7" w:rsidP="00081494">
            <w:pPr>
              <w:jc w:val="center"/>
              <w:rPr>
                <w:rFonts w:eastAsia="SimSun"/>
                <w:color w:val="000000"/>
                <w:sz w:val="24"/>
                <w:szCs w:val="24"/>
                <w:lang w:eastAsia="zh-CN" w:bidi="ar"/>
              </w:rPr>
            </w:pPr>
            <w:r w:rsidRPr="004E51B7">
              <w:rPr>
                <w:rFonts w:eastAsia="SimSun"/>
                <w:color w:val="000000"/>
                <w:sz w:val="24"/>
                <w:szCs w:val="24"/>
                <w:lang w:eastAsia="zh-CN" w:bidi="ar"/>
              </w:rPr>
              <w:t>2</w:t>
            </w:r>
          </w:p>
        </w:tc>
        <w:tc>
          <w:tcPr>
            <w:tcW w:w="1530" w:type="pct"/>
          </w:tcPr>
          <w:p w:rsidR="004E51B7" w:rsidRPr="004E51B7" w:rsidRDefault="004E51B7" w:rsidP="00081494">
            <w:pPr>
              <w:rPr>
                <w:rFonts w:eastAsia="SimSun"/>
                <w:color w:val="000000"/>
                <w:sz w:val="24"/>
                <w:szCs w:val="24"/>
                <w:lang w:val="en-US" w:eastAsia="zh-CN" w:bidi="ar"/>
              </w:rPr>
            </w:pPr>
            <w:r w:rsidRPr="004E51B7">
              <w:rPr>
                <w:rFonts w:eastAsia="SimSun"/>
                <w:color w:val="000000"/>
                <w:sz w:val="24"/>
                <w:szCs w:val="24"/>
                <w:lang w:val="en-US" w:eastAsia="zh-CN" w:bidi="ar"/>
              </w:rPr>
              <w:t>Вступительная часть</w:t>
            </w:r>
          </w:p>
        </w:tc>
        <w:tc>
          <w:tcPr>
            <w:tcW w:w="628" w:type="pct"/>
          </w:tcPr>
          <w:p w:rsidR="004E51B7" w:rsidRPr="004E51B7" w:rsidRDefault="004E51B7" w:rsidP="00081494">
            <w:pPr>
              <w:jc w:val="center"/>
              <w:rPr>
                <w:rFonts w:eastAsia="SimSun"/>
                <w:color w:val="000000"/>
                <w:sz w:val="24"/>
                <w:szCs w:val="24"/>
                <w:lang w:eastAsia="zh-CN" w:bidi="ar"/>
              </w:rPr>
            </w:pPr>
            <w:r w:rsidRPr="004E51B7">
              <w:rPr>
                <w:rFonts w:eastAsia="SimSun"/>
                <w:color w:val="000000"/>
                <w:sz w:val="24"/>
                <w:szCs w:val="24"/>
                <w:lang w:eastAsia="zh-CN" w:bidi="ar"/>
              </w:rPr>
              <w:t>5</w:t>
            </w:r>
          </w:p>
        </w:tc>
        <w:tc>
          <w:tcPr>
            <w:tcW w:w="1265" w:type="pct"/>
          </w:tcPr>
          <w:p w:rsidR="004E51B7" w:rsidRPr="004E51B7" w:rsidRDefault="004E51B7" w:rsidP="00081494">
            <w:pPr>
              <w:jc w:val="center"/>
              <w:rPr>
                <w:rFonts w:eastAsia="SimSun"/>
                <w:color w:val="000000"/>
                <w:sz w:val="24"/>
                <w:szCs w:val="24"/>
                <w:lang w:val="en-US" w:eastAsia="zh-CN" w:bidi="ar"/>
              </w:rPr>
            </w:pPr>
          </w:p>
        </w:tc>
        <w:tc>
          <w:tcPr>
            <w:tcW w:w="1269" w:type="pct"/>
          </w:tcPr>
          <w:p w:rsidR="004E51B7" w:rsidRPr="004E51B7" w:rsidRDefault="004E51B7" w:rsidP="00081494">
            <w:pPr>
              <w:jc w:val="center"/>
              <w:rPr>
                <w:rFonts w:eastAsia="SimSun"/>
                <w:color w:val="000000"/>
                <w:sz w:val="24"/>
                <w:szCs w:val="24"/>
                <w:lang w:val="en-US" w:eastAsia="zh-CN" w:bidi="ar"/>
              </w:rPr>
            </w:pPr>
          </w:p>
        </w:tc>
      </w:tr>
      <w:tr w:rsidR="004E51B7" w:rsidRPr="004E51B7" w:rsidTr="00081494">
        <w:trPr>
          <w:trHeight w:val="90"/>
          <w:jc w:val="center"/>
        </w:trPr>
        <w:tc>
          <w:tcPr>
            <w:tcW w:w="308" w:type="pct"/>
            <w:vMerge w:val="restart"/>
          </w:tcPr>
          <w:p w:rsidR="004E51B7" w:rsidRPr="004E51B7" w:rsidRDefault="004E51B7" w:rsidP="00081494">
            <w:pPr>
              <w:jc w:val="center"/>
              <w:rPr>
                <w:rFonts w:eastAsia="SimSun"/>
                <w:color w:val="000000"/>
                <w:sz w:val="24"/>
                <w:szCs w:val="24"/>
                <w:lang w:eastAsia="zh-CN" w:bidi="ar"/>
              </w:rPr>
            </w:pPr>
            <w:r w:rsidRPr="004E51B7">
              <w:rPr>
                <w:rFonts w:eastAsia="SimSun"/>
                <w:color w:val="000000"/>
                <w:sz w:val="24"/>
                <w:szCs w:val="24"/>
                <w:lang w:eastAsia="zh-CN" w:bidi="ar"/>
              </w:rPr>
              <w:t>3</w:t>
            </w:r>
          </w:p>
        </w:tc>
        <w:tc>
          <w:tcPr>
            <w:tcW w:w="1530" w:type="pct"/>
          </w:tcPr>
          <w:p w:rsidR="004E51B7" w:rsidRPr="004E51B7" w:rsidRDefault="004E51B7" w:rsidP="00081494">
            <w:pPr>
              <w:rPr>
                <w:rFonts w:eastAsia="SimSun"/>
                <w:color w:val="000000"/>
                <w:sz w:val="24"/>
                <w:szCs w:val="24"/>
                <w:lang w:val="en-US" w:eastAsia="zh-CN" w:bidi="ar"/>
              </w:rPr>
            </w:pPr>
            <w:r w:rsidRPr="004E51B7">
              <w:rPr>
                <w:rFonts w:eastAsia="SimSun"/>
                <w:color w:val="000000"/>
                <w:sz w:val="24"/>
                <w:szCs w:val="24"/>
                <w:lang w:val="en-US" w:eastAsia="zh-CN" w:bidi="ar"/>
              </w:rPr>
              <w:t>Основная часть</w:t>
            </w:r>
          </w:p>
        </w:tc>
        <w:tc>
          <w:tcPr>
            <w:tcW w:w="628" w:type="pct"/>
          </w:tcPr>
          <w:p w:rsidR="004E51B7" w:rsidRPr="004E51B7" w:rsidRDefault="004E51B7" w:rsidP="00081494">
            <w:pPr>
              <w:jc w:val="center"/>
              <w:rPr>
                <w:rFonts w:eastAsia="SimSun"/>
                <w:color w:val="000000"/>
                <w:sz w:val="24"/>
                <w:szCs w:val="24"/>
                <w:lang w:eastAsia="zh-CN" w:bidi="ar"/>
              </w:rPr>
            </w:pPr>
            <w:r w:rsidRPr="004E51B7">
              <w:rPr>
                <w:rFonts w:eastAsia="SimSun"/>
                <w:color w:val="000000"/>
                <w:sz w:val="24"/>
                <w:szCs w:val="24"/>
                <w:lang w:eastAsia="zh-CN" w:bidi="ar"/>
              </w:rPr>
              <w:t>60</w:t>
            </w:r>
          </w:p>
        </w:tc>
        <w:tc>
          <w:tcPr>
            <w:tcW w:w="1265" w:type="pct"/>
          </w:tcPr>
          <w:p w:rsidR="004E51B7" w:rsidRPr="004E51B7" w:rsidRDefault="004E51B7" w:rsidP="00081494">
            <w:pPr>
              <w:jc w:val="center"/>
              <w:rPr>
                <w:rFonts w:eastAsia="SimSun"/>
                <w:color w:val="000000"/>
                <w:sz w:val="24"/>
                <w:szCs w:val="24"/>
                <w:lang w:val="en-US" w:eastAsia="zh-CN" w:bidi="ar"/>
              </w:rPr>
            </w:pPr>
          </w:p>
        </w:tc>
        <w:tc>
          <w:tcPr>
            <w:tcW w:w="1269" w:type="pct"/>
          </w:tcPr>
          <w:p w:rsidR="004E51B7" w:rsidRPr="004E51B7" w:rsidRDefault="004E51B7" w:rsidP="00081494">
            <w:pPr>
              <w:jc w:val="center"/>
              <w:rPr>
                <w:rFonts w:eastAsia="SimSun"/>
                <w:color w:val="000000"/>
                <w:sz w:val="24"/>
                <w:szCs w:val="24"/>
                <w:lang w:val="en-US" w:eastAsia="zh-CN" w:bidi="ar"/>
              </w:rPr>
            </w:pPr>
          </w:p>
        </w:tc>
      </w:tr>
      <w:tr w:rsidR="004E51B7" w:rsidRPr="004E51B7" w:rsidTr="00081494">
        <w:trPr>
          <w:trHeight w:val="90"/>
          <w:jc w:val="center"/>
        </w:trPr>
        <w:tc>
          <w:tcPr>
            <w:tcW w:w="308" w:type="pct"/>
            <w:vMerge/>
          </w:tcPr>
          <w:p w:rsidR="004E51B7" w:rsidRPr="004E51B7" w:rsidRDefault="004E51B7" w:rsidP="00081494">
            <w:pPr>
              <w:jc w:val="center"/>
              <w:rPr>
                <w:rFonts w:eastAsia="SimSun"/>
                <w:color w:val="000000"/>
                <w:sz w:val="24"/>
                <w:szCs w:val="24"/>
                <w:lang w:eastAsia="zh-CN" w:bidi="ar"/>
              </w:rPr>
            </w:pPr>
          </w:p>
        </w:tc>
        <w:tc>
          <w:tcPr>
            <w:tcW w:w="1530" w:type="pct"/>
          </w:tcPr>
          <w:p w:rsidR="004E51B7" w:rsidRPr="004E51B7" w:rsidRDefault="004E51B7" w:rsidP="00081494">
            <w:pPr>
              <w:rPr>
                <w:rFonts w:eastAsia="SimSun"/>
                <w:color w:val="000000"/>
                <w:sz w:val="24"/>
                <w:szCs w:val="24"/>
                <w:lang w:eastAsia="zh-CN" w:bidi="ar"/>
              </w:rPr>
            </w:pPr>
            <w:r w:rsidRPr="004E51B7">
              <w:rPr>
                <w:rFonts w:eastAsia="SimSun"/>
                <w:color w:val="000000"/>
                <w:sz w:val="24"/>
                <w:szCs w:val="24"/>
                <w:lang w:eastAsia="zh-CN" w:bidi="ar"/>
              </w:rPr>
              <w:t>...</w:t>
            </w:r>
          </w:p>
        </w:tc>
        <w:tc>
          <w:tcPr>
            <w:tcW w:w="628" w:type="pct"/>
          </w:tcPr>
          <w:p w:rsidR="004E51B7" w:rsidRPr="004E51B7" w:rsidRDefault="004E51B7" w:rsidP="00081494">
            <w:pPr>
              <w:jc w:val="center"/>
              <w:rPr>
                <w:rFonts w:eastAsia="SimSun"/>
                <w:color w:val="000000"/>
                <w:sz w:val="24"/>
                <w:szCs w:val="24"/>
                <w:lang w:eastAsia="zh-CN" w:bidi="ar"/>
              </w:rPr>
            </w:pPr>
            <w:r w:rsidRPr="004E51B7">
              <w:rPr>
                <w:rFonts w:eastAsia="SimSun"/>
                <w:color w:val="000000"/>
                <w:sz w:val="24"/>
                <w:szCs w:val="24"/>
                <w:lang w:eastAsia="zh-CN" w:bidi="ar"/>
              </w:rPr>
              <w:t>10</w:t>
            </w:r>
          </w:p>
        </w:tc>
        <w:tc>
          <w:tcPr>
            <w:tcW w:w="1265" w:type="pct"/>
          </w:tcPr>
          <w:p w:rsidR="004E51B7" w:rsidRPr="004E51B7" w:rsidRDefault="004E51B7" w:rsidP="00081494">
            <w:pPr>
              <w:jc w:val="center"/>
              <w:rPr>
                <w:rFonts w:eastAsia="SimSun"/>
                <w:color w:val="000000"/>
                <w:sz w:val="24"/>
                <w:szCs w:val="24"/>
                <w:lang w:val="en-US" w:eastAsia="zh-CN" w:bidi="ar"/>
              </w:rPr>
            </w:pPr>
          </w:p>
        </w:tc>
        <w:tc>
          <w:tcPr>
            <w:tcW w:w="1269" w:type="pct"/>
          </w:tcPr>
          <w:p w:rsidR="004E51B7" w:rsidRPr="004E51B7" w:rsidRDefault="004E51B7" w:rsidP="00081494">
            <w:pPr>
              <w:jc w:val="center"/>
              <w:rPr>
                <w:rFonts w:eastAsia="SimSun"/>
                <w:color w:val="000000"/>
                <w:sz w:val="24"/>
                <w:szCs w:val="24"/>
                <w:lang w:val="en-US" w:eastAsia="zh-CN" w:bidi="ar"/>
              </w:rPr>
            </w:pPr>
          </w:p>
        </w:tc>
      </w:tr>
      <w:tr w:rsidR="004E51B7" w:rsidRPr="004E51B7" w:rsidTr="00081494">
        <w:trPr>
          <w:trHeight w:val="90"/>
          <w:jc w:val="center"/>
        </w:trPr>
        <w:tc>
          <w:tcPr>
            <w:tcW w:w="308" w:type="pct"/>
            <w:vMerge/>
          </w:tcPr>
          <w:p w:rsidR="004E51B7" w:rsidRPr="004E51B7" w:rsidRDefault="004E51B7" w:rsidP="00081494">
            <w:pPr>
              <w:jc w:val="center"/>
              <w:rPr>
                <w:rFonts w:eastAsia="SimSun"/>
                <w:color w:val="000000"/>
                <w:sz w:val="24"/>
                <w:szCs w:val="24"/>
                <w:lang w:eastAsia="zh-CN" w:bidi="ar"/>
              </w:rPr>
            </w:pPr>
          </w:p>
        </w:tc>
        <w:tc>
          <w:tcPr>
            <w:tcW w:w="1530" w:type="pct"/>
          </w:tcPr>
          <w:p w:rsidR="004E51B7" w:rsidRPr="004E51B7" w:rsidRDefault="004E51B7" w:rsidP="00081494">
            <w:pPr>
              <w:rPr>
                <w:rFonts w:eastAsia="SimSun"/>
                <w:color w:val="000000"/>
                <w:sz w:val="24"/>
                <w:szCs w:val="24"/>
                <w:lang w:eastAsia="zh-CN" w:bidi="ar"/>
              </w:rPr>
            </w:pPr>
          </w:p>
        </w:tc>
        <w:tc>
          <w:tcPr>
            <w:tcW w:w="628" w:type="pct"/>
          </w:tcPr>
          <w:p w:rsidR="004E51B7" w:rsidRPr="004E51B7" w:rsidRDefault="004E51B7" w:rsidP="00081494">
            <w:pPr>
              <w:jc w:val="center"/>
              <w:rPr>
                <w:rFonts w:eastAsia="SimSun"/>
                <w:color w:val="000000"/>
                <w:sz w:val="24"/>
                <w:szCs w:val="24"/>
                <w:lang w:eastAsia="zh-CN" w:bidi="ar"/>
              </w:rPr>
            </w:pPr>
            <w:r w:rsidRPr="004E51B7">
              <w:rPr>
                <w:rFonts w:eastAsia="SimSun"/>
                <w:color w:val="000000"/>
                <w:sz w:val="24"/>
                <w:szCs w:val="24"/>
                <w:lang w:eastAsia="zh-CN" w:bidi="ar"/>
              </w:rPr>
              <w:t>20</w:t>
            </w:r>
          </w:p>
        </w:tc>
        <w:tc>
          <w:tcPr>
            <w:tcW w:w="1265" w:type="pct"/>
          </w:tcPr>
          <w:p w:rsidR="004E51B7" w:rsidRPr="004E51B7" w:rsidRDefault="004E51B7" w:rsidP="00081494">
            <w:pPr>
              <w:jc w:val="center"/>
              <w:rPr>
                <w:rFonts w:eastAsia="SimSun"/>
                <w:color w:val="000000"/>
                <w:sz w:val="24"/>
                <w:szCs w:val="24"/>
                <w:lang w:val="en-US" w:eastAsia="zh-CN" w:bidi="ar"/>
              </w:rPr>
            </w:pPr>
          </w:p>
        </w:tc>
        <w:tc>
          <w:tcPr>
            <w:tcW w:w="1269" w:type="pct"/>
          </w:tcPr>
          <w:p w:rsidR="004E51B7" w:rsidRPr="004E51B7" w:rsidRDefault="004E51B7" w:rsidP="00081494">
            <w:pPr>
              <w:jc w:val="center"/>
              <w:rPr>
                <w:rFonts w:eastAsia="SimSun"/>
                <w:color w:val="000000"/>
                <w:sz w:val="24"/>
                <w:szCs w:val="24"/>
                <w:lang w:val="en-US" w:eastAsia="zh-CN" w:bidi="ar"/>
              </w:rPr>
            </w:pPr>
          </w:p>
        </w:tc>
      </w:tr>
      <w:tr w:rsidR="004E51B7" w:rsidRPr="004E51B7" w:rsidTr="00081494">
        <w:trPr>
          <w:trHeight w:val="135"/>
          <w:jc w:val="center"/>
        </w:trPr>
        <w:tc>
          <w:tcPr>
            <w:tcW w:w="308" w:type="pct"/>
          </w:tcPr>
          <w:p w:rsidR="004E51B7" w:rsidRPr="004E51B7" w:rsidRDefault="004E51B7" w:rsidP="00081494">
            <w:pPr>
              <w:jc w:val="center"/>
              <w:rPr>
                <w:rFonts w:eastAsia="SimSun"/>
                <w:color w:val="000000"/>
                <w:sz w:val="24"/>
                <w:szCs w:val="24"/>
                <w:lang w:eastAsia="zh-CN" w:bidi="ar"/>
              </w:rPr>
            </w:pPr>
            <w:r w:rsidRPr="004E51B7">
              <w:rPr>
                <w:rFonts w:eastAsia="SimSun"/>
                <w:color w:val="000000"/>
                <w:sz w:val="24"/>
                <w:szCs w:val="24"/>
                <w:lang w:eastAsia="zh-CN" w:bidi="ar"/>
              </w:rPr>
              <w:t>4</w:t>
            </w:r>
          </w:p>
        </w:tc>
        <w:tc>
          <w:tcPr>
            <w:tcW w:w="1530" w:type="pct"/>
          </w:tcPr>
          <w:p w:rsidR="004E51B7" w:rsidRPr="004E51B7" w:rsidRDefault="004E51B7" w:rsidP="00081494">
            <w:pPr>
              <w:rPr>
                <w:rFonts w:eastAsia="SimSun"/>
                <w:color w:val="000000"/>
                <w:sz w:val="24"/>
                <w:szCs w:val="24"/>
                <w:lang w:val="en-US" w:eastAsia="zh-CN" w:bidi="ar"/>
              </w:rPr>
            </w:pPr>
            <w:r w:rsidRPr="004E51B7">
              <w:rPr>
                <w:rFonts w:eastAsia="SimSun"/>
                <w:color w:val="000000"/>
                <w:sz w:val="24"/>
                <w:szCs w:val="24"/>
                <w:lang w:val="en-US" w:eastAsia="zh-CN" w:bidi="ar"/>
              </w:rPr>
              <w:t>Заключительная часть</w:t>
            </w:r>
          </w:p>
        </w:tc>
        <w:tc>
          <w:tcPr>
            <w:tcW w:w="628" w:type="pct"/>
          </w:tcPr>
          <w:p w:rsidR="004E51B7" w:rsidRPr="004E51B7" w:rsidRDefault="004E51B7" w:rsidP="00081494">
            <w:pPr>
              <w:jc w:val="center"/>
              <w:rPr>
                <w:rFonts w:eastAsia="SimSun"/>
                <w:color w:val="000000"/>
                <w:sz w:val="24"/>
                <w:szCs w:val="24"/>
                <w:lang w:eastAsia="zh-CN" w:bidi="ar"/>
              </w:rPr>
            </w:pPr>
            <w:r w:rsidRPr="004E51B7">
              <w:rPr>
                <w:rFonts w:eastAsia="SimSun"/>
                <w:color w:val="000000"/>
                <w:sz w:val="24"/>
                <w:szCs w:val="24"/>
                <w:lang w:eastAsia="zh-CN" w:bidi="ar"/>
              </w:rPr>
              <w:t>10</w:t>
            </w:r>
          </w:p>
        </w:tc>
        <w:tc>
          <w:tcPr>
            <w:tcW w:w="1265" w:type="pct"/>
          </w:tcPr>
          <w:p w:rsidR="004E51B7" w:rsidRPr="004E51B7" w:rsidRDefault="004E51B7" w:rsidP="00081494">
            <w:pPr>
              <w:jc w:val="center"/>
              <w:rPr>
                <w:rFonts w:eastAsia="SimSun"/>
                <w:color w:val="000000"/>
                <w:sz w:val="24"/>
                <w:szCs w:val="24"/>
                <w:lang w:val="en-US" w:eastAsia="zh-CN" w:bidi="ar"/>
              </w:rPr>
            </w:pPr>
          </w:p>
        </w:tc>
        <w:tc>
          <w:tcPr>
            <w:tcW w:w="1269" w:type="pct"/>
          </w:tcPr>
          <w:p w:rsidR="004E51B7" w:rsidRPr="004E51B7" w:rsidRDefault="004E51B7" w:rsidP="00081494">
            <w:pPr>
              <w:jc w:val="center"/>
              <w:rPr>
                <w:rFonts w:eastAsia="SimSun"/>
                <w:color w:val="000000"/>
                <w:sz w:val="24"/>
                <w:szCs w:val="24"/>
                <w:lang w:val="en-US" w:eastAsia="zh-CN" w:bidi="ar"/>
              </w:rPr>
            </w:pPr>
          </w:p>
        </w:tc>
      </w:tr>
      <w:tr w:rsidR="004E51B7" w:rsidRPr="004E51B7" w:rsidTr="00081494">
        <w:trPr>
          <w:jc w:val="center"/>
        </w:trPr>
        <w:tc>
          <w:tcPr>
            <w:tcW w:w="308" w:type="pct"/>
          </w:tcPr>
          <w:p w:rsidR="004E51B7" w:rsidRPr="004E51B7" w:rsidRDefault="004E51B7" w:rsidP="00081494">
            <w:pPr>
              <w:jc w:val="center"/>
              <w:rPr>
                <w:rFonts w:eastAsia="SimSun"/>
                <w:color w:val="000000"/>
                <w:sz w:val="24"/>
                <w:szCs w:val="24"/>
                <w:lang w:eastAsia="zh-CN" w:bidi="ar"/>
              </w:rPr>
            </w:pPr>
            <w:r w:rsidRPr="004E51B7">
              <w:rPr>
                <w:rFonts w:eastAsia="SimSun"/>
                <w:color w:val="000000"/>
                <w:sz w:val="24"/>
                <w:szCs w:val="24"/>
                <w:lang w:eastAsia="zh-CN" w:bidi="ar"/>
              </w:rPr>
              <w:t>5</w:t>
            </w:r>
          </w:p>
        </w:tc>
        <w:tc>
          <w:tcPr>
            <w:tcW w:w="1530" w:type="pct"/>
          </w:tcPr>
          <w:p w:rsidR="004E51B7" w:rsidRPr="004E51B7" w:rsidRDefault="004E51B7" w:rsidP="00081494">
            <w:pPr>
              <w:rPr>
                <w:rFonts w:eastAsia="SimSun"/>
                <w:color w:val="000000"/>
                <w:sz w:val="24"/>
                <w:szCs w:val="24"/>
                <w:lang w:val="en-US" w:eastAsia="zh-CN" w:bidi="ar"/>
              </w:rPr>
            </w:pPr>
            <w:r w:rsidRPr="004E51B7">
              <w:rPr>
                <w:rFonts w:eastAsia="SimSun"/>
                <w:color w:val="000000"/>
                <w:sz w:val="24"/>
                <w:szCs w:val="24"/>
                <w:lang w:val="en-US" w:eastAsia="zh-CN" w:bidi="ar"/>
              </w:rPr>
              <w:t>Рефлексия</w:t>
            </w:r>
          </w:p>
        </w:tc>
        <w:tc>
          <w:tcPr>
            <w:tcW w:w="628" w:type="pct"/>
          </w:tcPr>
          <w:p w:rsidR="004E51B7" w:rsidRPr="004E51B7" w:rsidRDefault="004E51B7" w:rsidP="00081494">
            <w:pPr>
              <w:jc w:val="center"/>
              <w:rPr>
                <w:rFonts w:eastAsia="SimSun"/>
                <w:color w:val="000000"/>
                <w:sz w:val="24"/>
                <w:szCs w:val="24"/>
                <w:lang w:eastAsia="zh-CN" w:bidi="ar"/>
              </w:rPr>
            </w:pPr>
            <w:r w:rsidRPr="004E51B7">
              <w:rPr>
                <w:rFonts w:eastAsia="SimSun"/>
                <w:color w:val="000000"/>
                <w:sz w:val="24"/>
                <w:szCs w:val="24"/>
                <w:lang w:eastAsia="zh-CN" w:bidi="ar"/>
              </w:rPr>
              <w:t>5</w:t>
            </w:r>
          </w:p>
        </w:tc>
        <w:tc>
          <w:tcPr>
            <w:tcW w:w="1265" w:type="pct"/>
          </w:tcPr>
          <w:p w:rsidR="004E51B7" w:rsidRPr="004E51B7" w:rsidRDefault="004E51B7" w:rsidP="00081494">
            <w:pPr>
              <w:jc w:val="center"/>
              <w:rPr>
                <w:rFonts w:eastAsia="SimSun"/>
                <w:color w:val="000000"/>
                <w:sz w:val="24"/>
                <w:szCs w:val="24"/>
                <w:lang w:val="en-US" w:eastAsia="zh-CN" w:bidi="ar"/>
              </w:rPr>
            </w:pPr>
          </w:p>
        </w:tc>
        <w:tc>
          <w:tcPr>
            <w:tcW w:w="1269" w:type="pct"/>
          </w:tcPr>
          <w:p w:rsidR="004E51B7" w:rsidRPr="004E51B7" w:rsidRDefault="004E51B7" w:rsidP="00081494">
            <w:pPr>
              <w:jc w:val="center"/>
              <w:rPr>
                <w:rFonts w:eastAsia="SimSun"/>
                <w:color w:val="000000"/>
                <w:sz w:val="24"/>
                <w:szCs w:val="24"/>
                <w:lang w:val="en-US" w:eastAsia="zh-CN" w:bidi="ar"/>
              </w:rPr>
            </w:pPr>
          </w:p>
        </w:tc>
      </w:tr>
      <w:tr w:rsidR="004E51B7" w:rsidRPr="004E51B7" w:rsidTr="00081494">
        <w:trPr>
          <w:jc w:val="center"/>
        </w:trPr>
        <w:tc>
          <w:tcPr>
            <w:tcW w:w="308" w:type="pct"/>
          </w:tcPr>
          <w:p w:rsidR="004E51B7" w:rsidRPr="004E51B7" w:rsidRDefault="004E51B7" w:rsidP="00081494">
            <w:pPr>
              <w:jc w:val="center"/>
              <w:rPr>
                <w:rFonts w:eastAsia="SimSun"/>
                <w:color w:val="000000"/>
                <w:sz w:val="24"/>
                <w:szCs w:val="24"/>
                <w:lang w:eastAsia="zh-CN" w:bidi="ar"/>
              </w:rPr>
            </w:pPr>
            <w:r w:rsidRPr="004E51B7">
              <w:rPr>
                <w:rFonts w:eastAsia="SimSun"/>
                <w:color w:val="000000"/>
                <w:sz w:val="24"/>
                <w:szCs w:val="24"/>
                <w:lang w:eastAsia="zh-CN" w:bidi="ar"/>
              </w:rPr>
              <w:t>6</w:t>
            </w:r>
          </w:p>
        </w:tc>
        <w:tc>
          <w:tcPr>
            <w:tcW w:w="1530" w:type="pct"/>
          </w:tcPr>
          <w:p w:rsidR="004E51B7" w:rsidRPr="004E51B7" w:rsidRDefault="004E51B7" w:rsidP="00081494">
            <w:pPr>
              <w:rPr>
                <w:rFonts w:eastAsia="SimSun"/>
                <w:color w:val="000000"/>
                <w:sz w:val="24"/>
                <w:szCs w:val="24"/>
                <w:lang w:val="en-US" w:eastAsia="zh-CN" w:bidi="ar"/>
              </w:rPr>
            </w:pPr>
            <w:r w:rsidRPr="004E51B7">
              <w:rPr>
                <w:rFonts w:eastAsia="SimSun"/>
                <w:color w:val="000000"/>
                <w:sz w:val="24"/>
                <w:szCs w:val="24"/>
                <w:lang w:val="en-US" w:eastAsia="zh-CN" w:bidi="ar"/>
              </w:rPr>
              <w:t>Подведение</w:t>
            </w:r>
            <w:r w:rsidRPr="004E51B7">
              <w:rPr>
                <w:rFonts w:eastAsia="SimSun"/>
                <w:color w:val="000000"/>
                <w:sz w:val="24"/>
                <w:szCs w:val="24"/>
                <w:lang w:eastAsia="zh-CN" w:bidi="ar"/>
              </w:rPr>
              <w:t xml:space="preserve"> </w:t>
            </w:r>
            <w:r w:rsidRPr="004E51B7">
              <w:rPr>
                <w:rFonts w:eastAsia="SimSun"/>
                <w:color w:val="000000"/>
                <w:sz w:val="24"/>
                <w:szCs w:val="24"/>
                <w:lang w:val="en-US" w:eastAsia="zh-CN" w:bidi="ar"/>
              </w:rPr>
              <w:t>итогов</w:t>
            </w:r>
          </w:p>
        </w:tc>
        <w:tc>
          <w:tcPr>
            <w:tcW w:w="628" w:type="pct"/>
          </w:tcPr>
          <w:p w:rsidR="004E51B7" w:rsidRPr="004E51B7" w:rsidRDefault="004E51B7" w:rsidP="00081494">
            <w:pPr>
              <w:jc w:val="center"/>
              <w:rPr>
                <w:rFonts w:eastAsia="SimSun"/>
                <w:color w:val="000000"/>
                <w:sz w:val="24"/>
                <w:szCs w:val="24"/>
                <w:lang w:eastAsia="zh-CN" w:bidi="ar"/>
              </w:rPr>
            </w:pPr>
            <w:r w:rsidRPr="004E51B7">
              <w:rPr>
                <w:rFonts w:eastAsia="SimSun"/>
                <w:color w:val="000000"/>
                <w:sz w:val="24"/>
                <w:szCs w:val="24"/>
                <w:lang w:eastAsia="zh-CN" w:bidi="ar"/>
              </w:rPr>
              <w:t>5</w:t>
            </w:r>
          </w:p>
        </w:tc>
        <w:tc>
          <w:tcPr>
            <w:tcW w:w="1265" w:type="pct"/>
          </w:tcPr>
          <w:p w:rsidR="004E51B7" w:rsidRPr="004E51B7" w:rsidRDefault="004E51B7" w:rsidP="00081494">
            <w:pPr>
              <w:jc w:val="center"/>
              <w:rPr>
                <w:rFonts w:eastAsia="SimSun"/>
                <w:color w:val="000000"/>
                <w:sz w:val="24"/>
                <w:szCs w:val="24"/>
                <w:lang w:val="en-US" w:eastAsia="zh-CN" w:bidi="ar"/>
              </w:rPr>
            </w:pPr>
          </w:p>
        </w:tc>
        <w:tc>
          <w:tcPr>
            <w:tcW w:w="1269" w:type="pct"/>
          </w:tcPr>
          <w:p w:rsidR="004E51B7" w:rsidRPr="004E51B7" w:rsidRDefault="004E51B7" w:rsidP="00081494">
            <w:pPr>
              <w:jc w:val="center"/>
              <w:rPr>
                <w:rFonts w:eastAsia="SimSun"/>
                <w:color w:val="000000"/>
                <w:sz w:val="24"/>
                <w:szCs w:val="24"/>
                <w:lang w:val="en-US" w:eastAsia="zh-CN" w:bidi="ar"/>
              </w:rPr>
            </w:pPr>
          </w:p>
        </w:tc>
      </w:tr>
    </w:tbl>
    <w:p w:rsidR="004E51B7" w:rsidRPr="004E51B7" w:rsidRDefault="004E51B7" w:rsidP="004E51B7">
      <w:pPr>
        <w:spacing w:after="0" w:line="240" w:lineRule="auto"/>
        <w:jc w:val="both"/>
        <w:rPr>
          <w:rFonts w:ascii="Arial" w:hAnsi="Arial" w:cs="Arial"/>
          <w:color w:val="444444"/>
          <w:sz w:val="24"/>
          <w:szCs w:val="24"/>
        </w:rPr>
      </w:pPr>
    </w:p>
    <w:p w:rsidR="004E51B7" w:rsidRPr="004E51B7" w:rsidRDefault="004E51B7" w:rsidP="00C17FA7">
      <w:pPr>
        <w:numPr>
          <w:ilvl w:val="0"/>
          <w:numId w:val="13"/>
        </w:numPr>
        <w:spacing w:after="0" w:line="240" w:lineRule="auto"/>
        <w:ind w:left="720" w:hanging="360"/>
        <w:jc w:val="center"/>
        <w:rPr>
          <w:rFonts w:ascii="Times New Roman" w:hAnsi="Times New Roman"/>
          <w:iCs/>
          <w:sz w:val="24"/>
          <w:szCs w:val="24"/>
        </w:rPr>
      </w:pPr>
      <w:r w:rsidRPr="004E51B7">
        <w:rPr>
          <w:rFonts w:ascii="Times New Roman" w:hAnsi="Times New Roman"/>
          <w:iCs/>
          <w:sz w:val="24"/>
          <w:szCs w:val="24"/>
        </w:rPr>
        <w:t>Сценарий мероприятия</w:t>
      </w:r>
    </w:p>
    <w:p w:rsidR="004E51B7" w:rsidRPr="004E51B7" w:rsidRDefault="004E51B7" w:rsidP="004E51B7">
      <w:pPr>
        <w:shd w:val="clear" w:color="auto" w:fill="FFFFFF"/>
        <w:spacing w:after="0" w:line="240" w:lineRule="auto"/>
        <w:jc w:val="both"/>
        <w:rPr>
          <w:rFonts w:ascii="Times New Roman" w:hAnsi="Times New Roman"/>
          <w:sz w:val="24"/>
          <w:szCs w:val="24"/>
          <w:lang w:val="en-US"/>
        </w:rPr>
      </w:pPr>
      <w:r w:rsidRPr="004E51B7">
        <w:rPr>
          <w:rFonts w:ascii="Times New Roman" w:hAnsi="Times New Roman"/>
          <w:sz w:val="24"/>
          <w:szCs w:val="24"/>
          <w:lang w:val="en-US"/>
        </w:rPr>
        <w:t>__________________________________________________________________</w:t>
      </w:r>
    </w:p>
    <w:p w:rsidR="004E51B7" w:rsidRPr="004E51B7" w:rsidRDefault="004E51B7" w:rsidP="004E51B7">
      <w:pPr>
        <w:shd w:val="clear" w:color="auto" w:fill="FFFFFF"/>
        <w:spacing w:after="0" w:line="240" w:lineRule="auto"/>
        <w:jc w:val="both"/>
        <w:rPr>
          <w:rFonts w:ascii="Times New Roman" w:hAnsi="Times New Roman"/>
          <w:sz w:val="24"/>
          <w:szCs w:val="24"/>
          <w:lang w:val="en-US"/>
        </w:rPr>
      </w:pPr>
      <w:r w:rsidRPr="004E51B7">
        <w:rPr>
          <w:rFonts w:ascii="Times New Roman" w:hAnsi="Times New Roman"/>
          <w:sz w:val="24"/>
          <w:szCs w:val="24"/>
          <w:lang w:val="en-US"/>
        </w:rPr>
        <w:t>__________________________________________________________________</w:t>
      </w:r>
    </w:p>
    <w:p w:rsidR="004E51B7" w:rsidRPr="004E51B7" w:rsidRDefault="004E51B7" w:rsidP="004E51B7">
      <w:pPr>
        <w:shd w:val="clear" w:color="auto" w:fill="FFFFFF"/>
        <w:spacing w:after="0" w:line="240" w:lineRule="auto"/>
        <w:jc w:val="both"/>
        <w:rPr>
          <w:rFonts w:ascii="Times New Roman" w:hAnsi="Times New Roman"/>
          <w:sz w:val="24"/>
          <w:szCs w:val="24"/>
          <w:lang w:val="en-US"/>
        </w:rPr>
      </w:pPr>
      <w:r w:rsidRPr="004E51B7">
        <w:rPr>
          <w:rFonts w:ascii="Times New Roman" w:hAnsi="Times New Roman"/>
          <w:sz w:val="24"/>
          <w:szCs w:val="24"/>
          <w:lang w:val="en-US"/>
        </w:rPr>
        <w:t>__________________________________________________________________</w:t>
      </w:r>
    </w:p>
    <w:p w:rsidR="004E51B7" w:rsidRPr="004E51B7" w:rsidRDefault="004E51B7" w:rsidP="004E51B7">
      <w:pPr>
        <w:shd w:val="clear" w:color="auto" w:fill="FFFFFF"/>
        <w:spacing w:after="0" w:line="240" w:lineRule="auto"/>
        <w:jc w:val="both"/>
        <w:rPr>
          <w:rFonts w:ascii="Times New Roman" w:hAnsi="Times New Roman"/>
          <w:sz w:val="24"/>
          <w:szCs w:val="24"/>
          <w:lang w:val="en-US"/>
        </w:rPr>
      </w:pPr>
      <w:r w:rsidRPr="004E51B7">
        <w:rPr>
          <w:rFonts w:ascii="Times New Roman" w:hAnsi="Times New Roman"/>
          <w:sz w:val="24"/>
          <w:szCs w:val="24"/>
          <w:lang w:val="en-US"/>
        </w:rPr>
        <w:t>__________________________________________________________________</w:t>
      </w:r>
    </w:p>
    <w:p w:rsidR="004E51B7" w:rsidRPr="004E51B7" w:rsidRDefault="004E51B7" w:rsidP="004E51B7">
      <w:pPr>
        <w:shd w:val="clear" w:color="auto" w:fill="FFFFFF"/>
        <w:spacing w:after="0" w:line="240" w:lineRule="auto"/>
        <w:jc w:val="both"/>
        <w:rPr>
          <w:rFonts w:ascii="Times New Roman" w:hAnsi="Times New Roman"/>
          <w:sz w:val="24"/>
          <w:szCs w:val="24"/>
          <w:lang w:val="en-US"/>
        </w:rPr>
      </w:pPr>
    </w:p>
    <w:p w:rsidR="004E51B7" w:rsidRPr="004E51B7" w:rsidRDefault="004E51B7" w:rsidP="004E51B7">
      <w:pPr>
        <w:pageBreakBefore/>
        <w:widowControl w:val="0"/>
        <w:spacing w:after="0" w:line="240" w:lineRule="auto"/>
        <w:ind w:firstLine="709"/>
        <w:jc w:val="right"/>
        <w:rPr>
          <w:rFonts w:ascii="Times New Roman" w:hAnsi="Times New Roman" w:cs="Times New Roman"/>
          <w:sz w:val="24"/>
          <w:szCs w:val="24"/>
        </w:rPr>
      </w:pPr>
      <w:r w:rsidRPr="004E51B7">
        <w:rPr>
          <w:rFonts w:ascii="Times New Roman" w:eastAsia="SimSun" w:hAnsi="Times New Roman" w:cs="Times New Roman"/>
          <w:color w:val="000000"/>
          <w:sz w:val="24"/>
          <w:szCs w:val="24"/>
          <w:lang w:eastAsia="zh-CN" w:bidi="ar"/>
        </w:rPr>
        <w:lastRenderedPageBreak/>
        <w:t>Приложение 5</w:t>
      </w:r>
    </w:p>
    <w:p w:rsidR="004E51B7" w:rsidRDefault="004E51B7" w:rsidP="004E51B7">
      <w:pPr>
        <w:spacing w:after="0" w:line="240" w:lineRule="auto"/>
        <w:jc w:val="right"/>
        <w:rPr>
          <w:rFonts w:ascii="Times New Roman" w:eastAsia="SimSun" w:hAnsi="Times New Roman" w:cs="Times New Roman"/>
          <w:b/>
          <w:bCs/>
          <w:color w:val="000000"/>
          <w:sz w:val="24"/>
          <w:szCs w:val="24"/>
          <w:lang w:eastAsia="zh-CN" w:bidi="ar"/>
        </w:rPr>
      </w:pPr>
      <w:r>
        <w:rPr>
          <w:rFonts w:ascii="Times New Roman" w:hAnsi="Times New Roman" w:cs="Times New Roman"/>
          <w:sz w:val="24"/>
          <w:szCs w:val="24"/>
        </w:rPr>
        <w:t>к Рекомендациям</w:t>
      </w:r>
    </w:p>
    <w:p w:rsidR="004E51B7" w:rsidRPr="004E51B7" w:rsidRDefault="004E51B7" w:rsidP="004E51B7">
      <w:pPr>
        <w:spacing w:after="0" w:line="240" w:lineRule="auto"/>
        <w:jc w:val="right"/>
        <w:rPr>
          <w:rFonts w:ascii="Times New Roman" w:hAnsi="Times New Roman" w:cs="Times New Roman"/>
          <w:i/>
          <w:sz w:val="24"/>
          <w:szCs w:val="24"/>
        </w:rPr>
      </w:pPr>
      <w:r w:rsidRPr="004E51B7">
        <w:rPr>
          <w:rFonts w:ascii="Times New Roman" w:eastAsia="SimSun" w:hAnsi="Times New Roman" w:cs="Times New Roman"/>
          <w:bCs/>
          <w:i/>
          <w:color w:val="000000"/>
          <w:sz w:val="24"/>
          <w:szCs w:val="24"/>
          <w:lang w:eastAsia="zh-CN" w:bidi="ar"/>
        </w:rPr>
        <w:t>Образец заключения</w:t>
      </w:r>
    </w:p>
    <w:p w:rsidR="004E51B7" w:rsidRPr="004E51B7" w:rsidRDefault="004E51B7" w:rsidP="004E51B7">
      <w:pPr>
        <w:spacing w:after="0" w:line="240" w:lineRule="auto"/>
        <w:ind w:firstLine="709"/>
        <w:jc w:val="center"/>
        <w:rPr>
          <w:rFonts w:ascii="Times New Roman" w:eastAsia="SimSun" w:hAnsi="Times New Roman" w:cs="Times New Roman"/>
          <w:color w:val="000000"/>
          <w:sz w:val="24"/>
          <w:szCs w:val="24"/>
          <w:lang w:eastAsia="zh-CN" w:bidi="ar"/>
        </w:rPr>
      </w:pPr>
    </w:p>
    <w:p w:rsidR="004E51B7" w:rsidRPr="004E51B7" w:rsidRDefault="004E51B7" w:rsidP="004E51B7">
      <w:pPr>
        <w:spacing w:after="0" w:line="240" w:lineRule="auto"/>
        <w:jc w:val="center"/>
        <w:rPr>
          <w:rFonts w:ascii="Times New Roman" w:eastAsia="SimSun" w:hAnsi="Times New Roman" w:cs="Times New Roman"/>
          <w:b/>
          <w:bCs/>
          <w:color w:val="000000"/>
          <w:sz w:val="24"/>
          <w:szCs w:val="24"/>
          <w:lang w:eastAsia="zh-CN" w:bidi="ar"/>
        </w:rPr>
      </w:pPr>
      <w:r w:rsidRPr="004E51B7">
        <w:rPr>
          <w:rFonts w:ascii="Times New Roman" w:eastAsia="SimSun" w:hAnsi="Times New Roman" w:cs="Times New Roman"/>
          <w:b/>
          <w:bCs/>
          <w:color w:val="000000"/>
          <w:sz w:val="24"/>
          <w:szCs w:val="24"/>
          <w:lang w:eastAsia="zh-CN" w:bidi="ar"/>
        </w:rPr>
        <w:t>ЗАКЛЮЧЕНИЕ</w:t>
      </w:r>
    </w:p>
    <w:p w:rsidR="004E51B7" w:rsidRPr="004E51B7" w:rsidRDefault="004E51B7" w:rsidP="004E51B7">
      <w:pPr>
        <w:spacing w:after="0" w:line="240" w:lineRule="auto"/>
        <w:jc w:val="center"/>
        <w:rPr>
          <w:rFonts w:ascii="Times New Roman" w:eastAsia="SimSun" w:hAnsi="Times New Roman" w:cs="Times New Roman"/>
          <w:b/>
          <w:bCs/>
          <w:color w:val="000000"/>
          <w:sz w:val="24"/>
          <w:szCs w:val="24"/>
          <w:lang w:eastAsia="zh-CN" w:bidi="ar"/>
        </w:rPr>
      </w:pPr>
    </w:p>
    <w:p w:rsidR="004E51B7" w:rsidRPr="004E51B7" w:rsidRDefault="004E51B7" w:rsidP="004E51B7">
      <w:pPr>
        <w:spacing w:after="0" w:line="240" w:lineRule="auto"/>
        <w:ind w:firstLine="709"/>
        <w:jc w:val="both"/>
        <w:rPr>
          <w:rFonts w:ascii="Times New Roman" w:eastAsia="SimSun" w:hAnsi="Times New Roman"/>
          <w:sz w:val="24"/>
          <w:szCs w:val="24"/>
          <w:lang w:eastAsia="zh-CN"/>
        </w:rPr>
      </w:pPr>
      <w:r w:rsidRPr="004E51B7">
        <w:rPr>
          <w:rFonts w:ascii="Times New Roman" w:eastAsia="SimSun" w:hAnsi="Times New Roman"/>
          <w:color w:val="000000"/>
          <w:sz w:val="24"/>
          <w:szCs w:val="24"/>
          <w:lang w:eastAsia="zh-CN"/>
        </w:rPr>
        <w:t>Методическая разработка на проведение вне</w:t>
      </w:r>
      <w:r w:rsidR="000859AD">
        <w:rPr>
          <w:rFonts w:ascii="Times New Roman" w:eastAsia="SimSun" w:hAnsi="Times New Roman"/>
          <w:color w:val="000000"/>
          <w:sz w:val="24"/>
          <w:szCs w:val="24"/>
          <w:lang w:eastAsia="zh-CN"/>
        </w:rPr>
        <w:t>уроч</w:t>
      </w:r>
      <w:r w:rsidRPr="004E51B7">
        <w:rPr>
          <w:rFonts w:ascii="Times New Roman" w:eastAsia="SimSun" w:hAnsi="Times New Roman"/>
          <w:color w:val="000000"/>
          <w:sz w:val="24"/>
          <w:szCs w:val="24"/>
          <w:lang w:eastAsia="zh-CN"/>
        </w:rPr>
        <w:t xml:space="preserve">ного </w:t>
      </w:r>
      <w:r w:rsidRPr="004E51B7">
        <w:rPr>
          <w:rFonts w:ascii="Times New Roman" w:eastAsia="SimSun" w:hAnsi="Times New Roman"/>
          <w:sz w:val="24"/>
          <w:szCs w:val="24"/>
          <w:lang w:eastAsia="zh-CN"/>
        </w:rPr>
        <w:t>мероприятия «Развитие коммуникативных компетенций обучающихся» была создана с целью оказать поддержку педагогическим работникам среднего профессионального образования в организации и проведении внеаудиторных мероприятий, направленных на развитие ключевых социальных и профессиональных навыков обучающихся.</w:t>
      </w:r>
    </w:p>
    <w:p w:rsidR="004E51B7" w:rsidRPr="004E51B7" w:rsidRDefault="004E51B7" w:rsidP="004E51B7">
      <w:pPr>
        <w:spacing w:after="0" w:line="240" w:lineRule="auto"/>
        <w:ind w:firstLine="709"/>
        <w:jc w:val="both"/>
        <w:rPr>
          <w:rFonts w:ascii="Times New Roman" w:eastAsia="SimSun" w:hAnsi="Times New Roman"/>
          <w:sz w:val="24"/>
          <w:szCs w:val="24"/>
          <w:lang w:eastAsia="zh-CN"/>
        </w:rPr>
      </w:pPr>
      <w:r w:rsidRPr="004E51B7">
        <w:rPr>
          <w:rFonts w:ascii="Times New Roman" w:eastAsia="SimSun" w:hAnsi="Times New Roman"/>
          <w:sz w:val="24"/>
          <w:szCs w:val="24"/>
          <w:lang w:eastAsia="zh-CN"/>
        </w:rPr>
        <w:t>Мероприятие, разработанное на основе представленного сценария и рекомендаций, способствует приобретению обучающимися необходимых знаний и умений для самостоятельного решения сложных коммуникационных задач, позволяет сформировать умение ясно выражать собственные мысли, слышать собеседника, справляться с возникающими сложностями в ходе диалога и вырабатывать готовность к эффективному сотрудничеству.</w:t>
      </w:r>
    </w:p>
    <w:p w:rsidR="004E51B7" w:rsidRPr="004E51B7" w:rsidRDefault="004E51B7" w:rsidP="004E51B7">
      <w:pPr>
        <w:spacing w:after="0" w:line="240" w:lineRule="auto"/>
        <w:ind w:firstLine="709"/>
        <w:jc w:val="both"/>
        <w:rPr>
          <w:rFonts w:ascii="Times New Roman" w:eastAsia="SimSun" w:hAnsi="Times New Roman"/>
          <w:color w:val="000000"/>
          <w:sz w:val="24"/>
          <w:szCs w:val="24"/>
          <w:lang w:eastAsia="zh-CN"/>
        </w:rPr>
      </w:pPr>
      <w:r w:rsidRPr="004E51B7">
        <w:rPr>
          <w:rFonts w:ascii="Times New Roman" w:eastAsia="SimSun" w:hAnsi="Times New Roman"/>
          <w:color w:val="000000"/>
          <w:sz w:val="24"/>
          <w:szCs w:val="24"/>
          <w:lang w:eastAsia="zh-CN"/>
        </w:rPr>
        <w:t>Применение указанных подходов и инструментов способствует существенному повышению уровня сформированных коммуникативных компетенций, развивает уверенность в себе, повышает социальную активность обучающихся и помогает адаптироваться к требованиям современного общества и рынка труда.</w:t>
      </w:r>
    </w:p>
    <w:p w:rsidR="004E51B7" w:rsidRPr="004E51B7" w:rsidRDefault="004E51B7" w:rsidP="004E51B7">
      <w:pPr>
        <w:spacing w:after="0" w:line="240" w:lineRule="auto"/>
        <w:ind w:firstLine="709"/>
        <w:jc w:val="both"/>
        <w:rPr>
          <w:rFonts w:ascii="Times New Roman" w:eastAsia="SimSun" w:hAnsi="Times New Roman"/>
          <w:color w:val="000000"/>
          <w:sz w:val="24"/>
          <w:szCs w:val="24"/>
          <w:lang w:eastAsia="zh-CN"/>
        </w:rPr>
      </w:pPr>
      <w:r w:rsidRPr="004E51B7">
        <w:rPr>
          <w:rFonts w:ascii="Times New Roman" w:eastAsia="SimSun" w:hAnsi="Times New Roman"/>
          <w:color w:val="000000"/>
          <w:sz w:val="24"/>
          <w:szCs w:val="24"/>
          <w:lang w:eastAsia="zh-CN"/>
        </w:rPr>
        <w:t>Данная методическая разработка отличается простотой и доступностью изложения, четкостью структуры и наличием практических рекомендаций, обеспечивающих максимальную эффективность мероприятия.</w:t>
      </w:r>
    </w:p>
    <w:p w:rsidR="0006369D" w:rsidRPr="00373C6A" w:rsidRDefault="0006369D" w:rsidP="0006369D">
      <w:pPr>
        <w:spacing w:after="0" w:line="240" w:lineRule="auto"/>
        <w:jc w:val="right"/>
        <w:rPr>
          <w:rFonts w:ascii="Times New Roman" w:hAnsi="Times New Roman" w:cs="Times New Roman"/>
          <w:i/>
          <w:sz w:val="24"/>
          <w:szCs w:val="24"/>
        </w:rPr>
      </w:pPr>
    </w:p>
    <w:sectPr w:rsidR="0006369D" w:rsidRPr="00373C6A" w:rsidSect="00494DCE">
      <w:pgSz w:w="11906" w:h="16838"/>
      <w:pgMar w:top="993"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7FA7" w:rsidRDefault="00C17FA7" w:rsidP="008C6262">
      <w:pPr>
        <w:spacing w:after="0" w:line="240" w:lineRule="auto"/>
      </w:pPr>
      <w:r>
        <w:separator/>
      </w:r>
    </w:p>
  </w:endnote>
  <w:endnote w:type="continuationSeparator" w:id="0">
    <w:p w:rsidR="00C17FA7" w:rsidRDefault="00C17FA7" w:rsidP="008C6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atang">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227289"/>
      <w:docPartObj>
        <w:docPartGallery w:val="Page Numbers (Bottom of Page)"/>
        <w:docPartUnique/>
      </w:docPartObj>
    </w:sdtPr>
    <w:sdtEndPr/>
    <w:sdtContent>
      <w:p w:rsidR="00494DCE" w:rsidRDefault="00494DCE">
        <w:pPr>
          <w:pStyle w:val="a7"/>
          <w:jc w:val="right"/>
        </w:pPr>
        <w:r>
          <w:fldChar w:fldCharType="begin"/>
        </w:r>
        <w:r>
          <w:instrText>PAGE   \* MERGEFORMAT</w:instrText>
        </w:r>
        <w:r>
          <w:fldChar w:fldCharType="separate"/>
        </w:r>
        <w:r w:rsidR="00FB1FC5">
          <w:rPr>
            <w:noProof/>
          </w:rPr>
          <w:t>1</w:t>
        </w:r>
        <w:r>
          <w:fldChar w:fldCharType="end"/>
        </w:r>
      </w:p>
    </w:sdtContent>
  </w:sdt>
  <w:p w:rsidR="004E51B7" w:rsidRDefault="004E51B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7FA7" w:rsidRDefault="00C17FA7" w:rsidP="008C6262">
      <w:pPr>
        <w:spacing w:after="0" w:line="240" w:lineRule="auto"/>
      </w:pPr>
      <w:r>
        <w:separator/>
      </w:r>
    </w:p>
  </w:footnote>
  <w:footnote w:type="continuationSeparator" w:id="0">
    <w:p w:rsidR="00C17FA7" w:rsidRDefault="00C17FA7" w:rsidP="008C62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C28E8"/>
    <w:multiLevelType w:val="hybridMultilevel"/>
    <w:tmpl w:val="ED44EA82"/>
    <w:lvl w:ilvl="0" w:tplc="3D30D31C">
      <w:start w:val="1"/>
      <w:numFmt w:val="decimal"/>
      <w:lvlText w:val="%1."/>
      <w:lvlJc w:val="left"/>
      <w:pPr>
        <w:ind w:left="644" w:hanging="360"/>
      </w:pPr>
      <w:rPr>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20B68C1E"/>
    <w:multiLevelType w:val="singleLevel"/>
    <w:tmpl w:val="20B68C1E"/>
    <w:lvl w:ilvl="0">
      <w:start w:val="2"/>
      <w:numFmt w:val="decimal"/>
      <w:suff w:val="space"/>
      <w:lvlText w:val="%1."/>
      <w:lvlJc w:val="left"/>
    </w:lvl>
  </w:abstractNum>
  <w:abstractNum w:abstractNumId="2" w15:restartNumberingAfterBreak="0">
    <w:nsid w:val="2677508A"/>
    <w:multiLevelType w:val="hybridMultilevel"/>
    <w:tmpl w:val="16F64516"/>
    <w:lvl w:ilvl="0" w:tplc="06229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D2F15E6"/>
    <w:multiLevelType w:val="multilevel"/>
    <w:tmpl w:val="2D2F15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3A3B1A88"/>
    <w:multiLevelType w:val="multilevel"/>
    <w:tmpl w:val="3A3B1A8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15:restartNumberingAfterBreak="0">
    <w:nsid w:val="40C15E7A"/>
    <w:multiLevelType w:val="hybridMultilevel"/>
    <w:tmpl w:val="DAC8A7E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9CF5D53"/>
    <w:multiLevelType w:val="multilevel"/>
    <w:tmpl w:val="41E8E84E"/>
    <w:lvl w:ilvl="0">
      <w:start w:val="1"/>
      <w:numFmt w:val="decimal"/>
      <w:lvlText w:val="%1."/>
      <w:lvlJc w:val="left"/>
      <w:pPr>
        <w:ind w:left="540" w:hanging="540"/>
      </w:pPr>
      <w:rPr>
        <w:rFonts w:hint="default"/>
        <w:b w:val="0"/>
      </w:rPr>
    </w:lvl>
    <w:lvl w:ilvl="1">
      <w:start w:val="1"/>
      <w:numFmt w:val="decimal"/>
      <w:lvlText w:val="%1.%2."/>
      <w:lvlJc w:val="left"/>
      <w:pPr>
        <w:ind w:left="1074" w:hanging="540"/>
      </w:pPr>
      <w:rPr>
        <w:rFonts w:hint="default"/>
        <w:b w:val="0"/>
      </w:rPr>
    </w:lvl>
    <w:lvl w:ilvl="2">
      <w:start w:val="1"/>
      <w:numFmt w:val="decimal"/>
      <w:lvlText w:val="%1.%2.%3."/>
      <w:lvlJc w:val="left"/>
      <w:pPr>
        <w:ind w:left="1788" w:hanging="720"/>
      </w:pPr>
      <w:rPr>
        <w:rFonts w:hint="default"/>
        <w:b w:val="0"/>
      </w:rPr>
    </w:lvl>
    <w:lvl w:ilvl="3">
      <w:start w:val="1"/>
      <w:numFmt w:val="decimal"/>
      <w:lvlText w:val="%1.%2.%3.%4."/>
      <w:lvlJc w:val="left"/>
      <w:pPr>
        <w:ind w:left="2322" w:hanging="720"/>
      </w:pPr>
      <w:rPr>
        <w:rFonts w:hint="default"/>
        <w:b/>
      </w:rPr>
    </w:lvl>
    <w:lvl w:ilvl="4">
      <w:start w:val="1"/>
      <w:numFmt w:val="decimal"/>
      <w:lvlText w:val="%1.%2.%3.%4.%5."/>
      <w:lvlJc w:val="left"/>
      <w:pPr>
        <w:ind w:left="3216" w:hanging="1080"/>
      </w:pPr>
      <w:rPr>
        <w:rFonts w:hint="default"/>
        <w:b/>
      </w:rPr>
    </w:lvl>
    <w:lvl w:ilvl="5">
      <w:start w:val="1"/>
      <w:numFmt w:val="decimal"/>
      <w:lvlText w:val="%1.%2.%3.%4.%5.%6."/>
      <w:lvlJc w:val="left"/>
      <w:pPr>
        <w:ind w:left="3750" w:hanging="1080"/>
      </w:pPr>
      <w:rPr>
        <w:rFonts w:hint="default"/>
        <w:b/>
      </w:rPr>
    </w:lvl>
    <w:lvl w:ilvl="6">
      <w:start w:val="1"/>
      <w:numFmt w:val="decimal"/>
      <w:lvlText w:val="%1.%2.%3.%4.%5.%6.%7."/>
      <w:lvlJc w:val="left"/>
      <w:pPr>
        <w:ind w:left="4644" w:hanging="1440"/>
      </w:pPr>
      <w:rPr>
        <w:rFonts w:hint="default"/>
        <w:b/>
      </w:rPr>
    </w:lvl>
    <w:lvl w:ilvl="7">
      <w:start w:val="1"/>
      <w:numFmt w:val="decimal"/>
      <w:lvlText w:val="%1.%2.%3.%4.%5.%6.%7.%8."/>
      <w:lvlJc w:val="left"/>
      <w:pPr>
        <w:ind w:left="5178" w:hanging="1440"/>
      </w:pPr>
      <w:rPr>
        <w:rFonts w:hint="default"/>
        <w:b/>
      </w:rPr>
    </w:lvl>
    <w:lvl w:ilvl="8">
      <w:start w:val="1"/>
      <w:numFmt w:val="decimal"/>
      <w:lvlText w:val="%1.%2.%3.%4.%5.%6.%7.%8.%9."/>
      <w:lvlJc w:val="left"/>
      <w:pPr>
        <w:ind w:left="6072" w:hanging="1800"/>
      </w:pPr>
      <w:rPr>
        <w:rFonts w:hint="default"/>
        <w:b/>
      </w:rPr>
    </w:lvl>
  </w:abstractNum>
  <w:abstractNum w:abstractNumId="7" w15:restartNumberingAfterBreak="0">
    <w:nsid w:val="4A7C2C9D"/>
    <w:multiLevelType w:val="hybridMultilevel"/>
    <w:tmpl w:val="821CD0F0"/>
    <w:lvl w:ilvl="0" w:tplc="06229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4DA06A7"/>
    <w:multiLevelType w:val="hybridMultilevel"/>
    <w:tmpl w:val="B36A6C14"/>
    <w:lvl w:ilvl="0" w:tplc="06229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5C117A8"/>
    <w:multiLevelType w:val="multilevel"/>
    <w:tmpl w:val="6C766232"/>
    <w:lvl w:ilvl="0">
      <w:start w:val="3"/>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E7872E8"/>
    <w:multiLevelType w:val="hybridMultilevel"/>
    <w:tmpl w:val="884A17F0"/>
    <w:lvl w:ilvl="0" w:tplc="0419000F">
      <w:start w:val="1"/>
      <w:numFmt w:val="decimal"/>
      <w:lvlText w:val="%1."/>
      <w:lvlJc w:val="left"/>
      <w:pPr>
        <w:ind w:left="720" w:hanging="360"/>
      </w:pPr>
    </w:lvl>
    <w:lvl w:ilvl="1" w:tplc="E5C45584">
      <w:start w:val="1"/>
      <w:numFmt w:val="decimal"/>
      <w:lvlText w:val="%2."/>
      <w:lvlJc w:val="left"/>
      <w:pPr>
        <w:ind w:left="1440" w:hanging="360"/>
      </w:pPr>
      <w:rPr>
        <w:rFonts w:ascii="Times New Roman" w:eastAsiaTheme="minorEastAsia"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FC133EB"/>
    <w:multiLevelType w:val="hybridMultilevel"/>
    <w:tmpl w:val="F0D4859A"/>
    <w:lvl w:ilvl="0" w:tplc="06229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459047B"/>
    <w:multiLevelType w:val="hybridMultilevel"/>
    <w:tmpl w:val="3210F66C"/>
    <w:lvl w:ilvl="0" w:tplc="99A49740">
      <w:start w:val="1"/>
      <w:numFmt w:val="decimal"/>
      <w:lvlText w:val="%1."/>
      <w:lvlJc w:val="left"/>
      <w:pPr>
        <w:ind w:left="147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
  </w:num>
  <w:num w:numId="3">
    <w:abstractNumId w:val="7"/>
  </w:num>
  <w:num w:numId="4">
    <w:abstractNumId w:val="8"/>
  </w:num>
  <w:num w:numId="5">
    <w:abstractNumId w:val="11"/>
  </w:num>
  <w:num w:numId="6">
    <w:abstractNumId w:val="5"/>
  </w:num>
  <w:num w:numId="7">
    <w:abstractNumId w:val="0"/>
  </w:num>
  <w:num w:numId="8">
    <w:abstractNumId w:val="9"/>
  </w:num>
  <w:num w:numId="9">
    <w:abstractNumId w:val="12"/>
  </w:num>
  <w:num w:numId="10">
    <w:abstractNumId w:val="4"/>
  </w:num>
  <w:num w:numId="11">
    <w:abstractNumId w:val="10"/>
  </w:num>
  <w:num w:numId="12">
    <w:abstractNumId w:val="3"/>
  </w:num>
  <w:num w:numId="13">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2"/>
  </w:compat>
  <w:rsids>
    <w:rsidRoot w:val="00D16F4C"/>
    <w:rsid w:val="00014AA9"/>
    <w:rsid w:val="00024D13"/>
    <w:rsid w:val="00061EA1"/>
    <w:rsid w:val="0006369D"/>
    <w:rsid w:val="00080A8A"/>
    <w:rsid w:val="000859AD"/>
    <w:rsid w:val="000C0928"/>
    <w:rsid w:val="000F5EAB"/>
    <w:rsid w:val="001037AF"/>
    <w:rsid w:val="001071BD"/>
    <w:rsid w:val="001252DE"/>
    <w:rsid w:val="00125F36"/>
    <w:rsid w:val="00143A45"/>
    <w:rsid w:val="00177DE5"/>
    <w:rsid w:val="001944AC"/>
    <w:rsid w:val="001C64E5"/>
    <w:rsid w:val="00223FB9"/>
    <w:rsid w:val="0023107E"/>
    <w:rsid w:val="002431FD"/>
    <w:rsid w:val="00252B95"/>
    <w:rsid w:val="00260194"/>
    <w:rsid w:val="002616D6"/>
    <w:rsid w:val="00274C98"/>
    <w:rsid w:val="0028724B"/>
    <w:rsid w:val="0029756A"/>
    <w:rsid w:val="002E60EA"/>
    <w:rsid w:val="002F6F38"/>
    <w:rsid w:val="00312F11"/>
    <w:rsid w:val="00325A3C"/>
    <w:rsid w:val="00327661"/>
    <w:rsid w:val="00332589"/>
    <w:rsid w:val="00350ED5"/>
    <w:rsid w:val="00373C6A"/>
    <w:rsid w:val="00374D24"/>
    <w:rsid w:val="003A4DEB"/>
    <w:rsid w:val="003A5BDC"/>
    <w:rsid w:val="004003C3"/>
    <w:rsid w:val="00403296"/>
    <w:rsid w:val="00405D08"/>
    <w:rsid w:val="00433D7A"/>
    <w:rsid w:val="004443D7"/>
    <w:rsid w:val="00466D73"/>
    <w:rsid w:val="00474769"/>
    <w:rsid w:val="004772E0"/>
    <w:rsid w:val="00484378"/>
    <w:rsid w:val="00494DCE"/>
    <w:rsid w:val="004B182B"/>
    <w:rsid w:val="004E3228"/>
    <w:rsid w:val="004E4528"/>
    <w:rsid w:val="004E51B7"/>
    <w:rsid w:val="004F0769"/>
    <w:rsid w:val="005041F6"/>
    <w:rsid w:val="005074A2"/>
    <w:rsid w:val="00517DA7"/>
    <w:rsid w:val="005258C4"/>
    <w:rsid w:val="0052779F"/>
    <w:rsid w:val="00532263"/>
    <w:rsid w:val="00534C8A"/>
    <w:rsid w:val="005653DA"/>
    <w:rsid w:val="00595C88"/>
    <w:rsid w:val="0059752C"/>
    <w:rsid w:val="005A6BD2"/>
    <w:rsid w:val="005C3722"/>
    <w:rsid w:val="005D6AD3"/>
    <w:rsid w:val="005F028D"/>
    <w:rsid w:val="00614FF6"/>
    <w:rsid w:val="00642F95"/>
    <w:rsid w:val="006766C1"/>
    <w:rsid w:val="0068131A"/>
    <w:rsid w:val="00687223"/>
    <w:rsid w:val="006A19CF"/>
    <w:rsid w:val="006A2D75"/>
    <w:rsid w:val="00753D52"/>
    <w:rsid w:val="00762CF5"/>
    <w:rsid w:val="007B2C4C"/>
    <w:rsid w:val="007C4C3F"/>
    <w:rsid w:val="007C7E42"/>
    <w:rsid w:val="007E3EBB"/>
    <w:rsid w:val="00803BA2"/>
    <w:rsid w:val="008054A2"/>
    <w:rsid w:val="00835E06"/>
    <w:rsid w:val="00842FB9"/>
    <w:rsid w:val="008434C1"/>
    <w:rsid w:val="00845CE1"/>
    <w:rsid w:val="00861D02"/>
    <w:rsid w:val="00866E61"/>
    <w:rsid w:val="00880EEB"/>
    <w:rsid w:val="008C6262"/>
    <w:rsid w:val="00922A72"/>
    <w:rsid w:val="0094628B"/>
    <w:rsid w:val="009553CA"/>
    <w:rsid w:val="00970AD4"/>
    <w:rsid w:val="0097476A"/>
    <w:rsid w:val="009A118A"/>
    <w:rsid w:val="009A561E"/>
    <w:rsid w:val="009D6B65"/>
    <w:rsid w:val="00A37605"/>
    <w:rsid w:val="00A40930"/>
    <w:rsid w:val="00A70429"/>
    <w:rsid w:val="00A73CCB"/>
    <w:rsid w:val="00A74E4C"/>
    <w:rsid w:val="00A812A3"/>
    <w:rsid w:val="00A86561"/>
    <w:rsid w:val="00AA21F7"/>
    <w:rsid w:val="00AE532E"/>
    <w:rsid w:val="00B041D6"/>
    <w:rsid w:val="00B53645"/>
    <w:rsid w:val="00B74248"/>
    <w:rsid w:val="00B97599"/>
    <w:rsid w:val="00BE40AA"/>
    <w:rsid w:val="00C17FA7"/>
    <w:rsid w:val="00C30638"/>
    <w:rsid w:val="00C35D44"/>
    <w:rsid w:val="00C55692"/>
    <w:rsid w:val="00D029D7"/>
    <w:rsid w:val="00D16F4C"/>
    <w:rsid w:val="00D17B3F"/>
    <w:rsid w:val="00D2381E"/>
    <w:rsid w:val="00D30663"/>
    <w:rsid w:val="00D33F9A"/>
    <w:rsid w:val="00D42671"/>
    <w:rsid w:val="00D847EF"/>
    <w:rsid w:val="00D92E72"/>
    <w:rsid w:val="00DA23F5"/>
    <w:rsid w:val="00DD67EF"/>
    <w:rsid w:val="00DF64BA"/>
    <w:rsid w:val="00E20470"/>
    <w:rsid w:val="00E212A3"/>
    <w:rsid w:val="00E350C2"/>
    <w:rsid w:val="00E57601"/>
    <w:rsid w:val="00E82FB5"/>
    <w:rsid w:val="00EA0020"/>
    <w:rsid w:val="00EA2EB7"/>
    <w:rsid w:val="00EB05B6"/>
    <w:rsid w:val="00EB3C7F"/>
    <w:rsid w:val="00EB505B"/>
    <w:rsid w:val="00EF5E10"/>
    <w:rsid w:val="00F05527"/>
    <w:rsid w:val="00F90387"/>
    <w:rsid w:val="00FB1F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C459D8"/>
  <w15:docId w15:val="{13EC07EB-EF55-4D55-AD36-2FF07BD44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5CE1"/>
  </w:style>
  <w:style w:type="paragraph" w:styleId="1">
    <w:name w:val="heading 1"/>
    <w:basedOn w:val="a"/>
    <w:next w:val="a"/>
    <w:link w:val="10"/>
    <w:qFormat/>
    <w:rsid w:val="00433D7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unhideWhenUsed/>
    <w:qFormat/>
    <w:rsid w:val="001252DE"/>
    <w:pPr>
      <w:keepNext/>
      <w:keepLines/>
      <w:spacing w:after="120" w:line="360" w:lineRule="auto"/>
      <w:ind w:firstLine="709"/>
      <w:jc w:val="both"/>
      <w:outlineLvl w:val="1"/>
    </w:pPr>
    <w:rPr>
      <w:rFonts w:ascii="Times New Roman" w:eastAsia="Times New Roman" w:hAnsi="Times New Roman" w:cs="Times New Roman"/>
      <w:b/>
      <w:sz w:val="28"/>
      <w:szCs w:val="28"/>
    </w:rPr>
  </w:style>
  <w:style w:type="paragraph" w:styleId="3">
    <w:name w:val="heading 3"/>
    <w:basedOn w:val="a"/>
    <w:next w:val="a"/>
    <w:link w:val="30"/>
    <w:uiPriority w:val="9"/>
    <w:unhideWhenUsed/>
    <w:qFormat/>
    <w:rsid w:val="001252DE"/>
    <w:pPr>
      <w:spacing w:before="140" w:after="160" w:line="360" w:lineRule="auto"/>
      <w:jc w:val="center"/>
      <w:outlineLvl w:val="2"/>
    </w:pPr>
    <w:rPr>
      <w:rFonts w:ascii="Times New Roman" w:eastAsia="Times New Roman" w:hAnsi="Times New Roman" w:cs="Times New Roman"/>
      <w:b/>
      <w:color w:val="000000"/>
      <w:sz w:val="28"/>
      <w:szCs w:val="28"/>
    </w:rPr>
  </w:style>
  <w:style w:type="paragraph" w:styleId="4">
    <w:name w:val="heading 4"/>
    <w:basedOn w:val="a"/>
    <w:next w:val="a"/>
    <w:link w:val="40"/>
    <w:uiPriority w:val="99"/>
    <w:unhideWhenUsed/>
    <w:qFormat/>
    <w:rsid w:val="001252DE"/>
    <w:pPr>
      <w:keepNext/>
      <w:keepLines/>
      <w:spacing w:after="120" w:line="360" w:lineRule="auto"/>
      <w:jc w:val="center"/>
      <w:outlineLvl w:val="3"/>
    </w:pPr>
    <w:rPr>
      <w:rFonts w:ascii="Times New Roman" w:eastAsia="Times New Roman" w:hAnsi="Times New Roman" w:cs="Times New Roman"/>
      <w:b/>
      <w:color w:val="000000"/>
      <w:sz w:val="28"/>
      <w:szCs w:val="28"/>
    </w:rPr>
  </w:style>
  <w:style w:type="paragraph" w:styleId="5">
    <w:name w:val="heading 5"/>
    <w:basedOn w:val="a"/>
    <w:next w:val="a"/>
    <w:link w:val="50"/>
    <w:uiPriority w:val="9"/>
    <w:semiHidden/>
    <w:unhideWhenUsed/>
    <w:qFormat/>
    <w:rsid w:val="001252DE"/>
    <w:pPr>
      <w:keepNext/>
      <w:keepLines/>
      <w:spacing w:before="320" w:line="252" w:lineRule="auto"/>
      <w:outlineLvl w:val="4"/>
    </w:pPr>
    <w:rPr>
      <w:rFonts w:ascii="Arial" w:eastAsia="Arial" w:hAnsi="Arial" w:cs="Arial"/>
      <w:b/>
      <w:color w:val="000000"/>
      <w:sz w:val="24"/>
      <w:szCs w:val="24"/>
    </w:rPr>
  </w:style>
  <w:style w:type="paragraph" w:styleId="6">
    <w:name w:val="heading 6"/>
    <w:basedOn w:val="a"/>
    <w:next w:val="a"/>
    <w:link w:val="60"/>
    <w:uiPriority w:val="9"/>
    <w:semiHidden/>
    <w:unhideWhenUsed/>
    <w:qFormat/>
    <w:rsid w:val="001252DE"/>
    <w:pPr>
      <w:keepNext/>
      <w:keepLines/>
      <w:spacing w:before="320" w:line="252" w:lineRule="auto"/>
      <w:outlineLvl w:val="5"/>
    </w:pPr>
    <w:rPr>
      <w:rFonts w:ascii="Arial" w:eastAsia="Arial" w:hAnsi="Arial" w:cs="Arial"/>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Этапы,Содержание. 2 уровень,List Paragraph,!Абзац списка"/>
    <w:basedOn w:val="a"/>
    <w:link w:val="a4"/>
    <w:uiPriority w:val="99"/>
    <w:qFormat/>
    <w:rsid w:val="00D16F4C"/>
    <w:pPr>
      <w:ind w:left="720"/>
      <w:contextualSpacing/>
      <w:jc w:val="both"/>
    </w:pPr>
    <w:rPr>
      <w:rFonts w:eastAsiaTheme="minorHAnsi"/>
      <w:lang w:eastAsia="en-US"/>
    </w:rPr>
  </w:style>
  <w:style w:type="table" w:styleId="a5">
    <w:name w:val="Table Grid"/>
    <w:basedOn w:val="a1"/>
    <w:uiPriority w:val="59"/>
    <w:qFormat/>
    <w:rsid w:val="00D16F4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D16F4C"/>
    <w:rPr>
      <w:color w:val="0000FF"/>
      <w:u w:val="single"/>
    </w:rPr>
  </w:style>
  <w:style w:type="paragraph" w:customStyle="1" w:styleId="Standard">
    <w:name w:val="Standard"/>
    <w:rsid w:val="00D2381E"/>
    <w:pPr>
      <w:widowControl w:val="0"/>
      <w:suppressAutoHyphens/>
      <w:autoSpaceDN w:val="0"/>
      <w:spacing w:after="0" w:line="240" w:lineRule="auto"/>
      <w:textAlignment w:val="baseline"/>
    </w:pPr>
    <w:rPr>
      <w:rFonts w:ascii="Arial" w:eastAsia="Lucida Sans Unicode" w:hAnsi="Arial" w:cs="Tahoma"/>
      <w:kern w:val="3"/>
      <w:sz w:val="24"/>
      <w:szCs w:val="24"/>
    </w:rPr>
  </w:style>
  <w:style w:type="paragraph" w:styleId="a7">
    <w:name w:val="footer"/>
    <w:aliases w:val="Нижний колонтитул Знак Знак Знак,Нижний колонтитул1,Нижний колонтитул Знак Знак"/>
    <w:basedOn w:val="a"/>
    <w:link w:val="a8"/>
    <w:uiPriority w:val="99"/>
    <w:qFormat/>
    <w:rsid w:val="0006369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0"/>
    <w:link w:val="a7"/>
    <w:uiPriority w:val="99"/>
    <w:qFormat/>
    <w:rsid w:val="0006369D"/>
    <w:rPr>
      <w:rFonts w:ascii="Times New Roman" w:eastAsia="Times New Roman" w:hAnsi="Times New Roman" w:cs="Times New Roman"/>
      <w:sz w:val="24"/>
      <w:szCs w:val="24"/>
    </w:rPr>
  </w:style>
  <w:style w:type="paragraph" w:styleId="a9">
    <w:name w:val="Body Text"/>
    <w:basedOn w:val="a"/>
    <w:link w:val="aa"/>
    <w:qFormat/>
    <w:rsid w:val="0006369D"/>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rsid w:val="0006369D"/>
    <w:rPr>
      <w:rFonts w:ascii="Times New Roman" w:eastAsia="Times New Roman" w:hAnsi="Times New Roman" w:cs="Times New Roman"/>
      <w:sz w:val="24"/>
      <w:szCs w:val="24"/>
    </w:rPr>
  </w:style>
  <w:style w:type="paragraph" w:customStyle="1" w:styleId="31">
    <w:name w:val="Основной текст 31"/>
    <w:basedOn w:val="a"/>
    <w:rsid w:val="0006369D"/>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rPr>
  </w:style>
  <w:style w:type="paragraph" w:styleId="ab">
    <w:name w:val="Balloon Text"/>
    <w:basedOn w:val="a"/>
    <w:link w:val="ac"/>
    <w:uiPriority w:val="99"/>
    <w:unhideWhenUsed/>
    <w:rsid w:val="0006369D"/>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06369D"/>
    <w:rPr>
      <w:rFonts w:ascii="Tahoma" w:hAnsi="Tahoma" w:cs="Tahoma"/>
      <w:sz w:val="16"/>
      <w:szCs w:val="16"/>
    </w:rPr>
  </w:style>
  <w:style w:type="paragraph" w:customStyle="1" w:styleId="11">
    <w:name w:val="Знак Знак Знак1 Знак"/>
    <w:basedOn w:val="a"/>
    <w:rsid w:val="00E82FB5"/>
    <w:pPr>
      <w:spacing w:after="160" w:line="240" w:lineRule="exact"/>
    </w:pPr>
    <w:rPr>
      <w:rFonts w:ascii="Verdana" w:eastAsia="Times New Roman" w:hAnsi="Verdana" w:cs="Verdana"/>
      <w:sz w:val="20"/>
      <w:szCs w:val="20"/>
      <w:lang w:val="en-US" w:eastAsia="en-US"/>
    </w:rPr>
  </w:style>
  <w:style w:type="character" w:customStyle="1" w:styleId="10">
    <w:name w:val="Заголовок 1 Знак"/>
    <w:basedOn w:val="a0"/>
    <w:link w:val="1"/>
    <w:rsid w:val="00433D7A"/>
    <w:rPr>
      <w:rFonts w:asciiTheme="majorHAnsi" w:eastAsiaTheme="majorEastAsia" w:hAnsiTheme="majorHAnsi" w:cstheme="majorBidi"/>
      <w:b/>
      <w:bCs/>
      <w:color w:val="365F91" w:themeColor="accent1" w:themeShade="BF"/>
      <w:sz w:val="28"/>
      <w:szCs w:val="28"/>
    </w:rPr>
  </w:style>
  <w:style w:type="paragraph" w:styleId="ad">
    <w:name w:val="header"/>
    <w:basedOn w:val="a"/>
    <w:link w:val="ae"/>
    <w:uiPriority w:val="99"/>
    <w:unhideWhenUsed/>
    <w:rsid w:val="008C6262"/>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8C6262"/>
  </w:style>
  <w:style w:type="paragraph" w:customStyle="1" w:styleId="c8">
    <w:name w:val="c8"/>
    <w:basedOn w:val="a"/>
    <w:rsid w:val="004443D7"/>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Strong"/>
    <w:basedOn w:val="a0"/>
    <w:uiPriority w:val="22"/>
    <w:qFormat/>
    <w:rsid w:val="00B97599"/>
    <w:rPr>
      <w:rFonts w:cs="Times New Roman"/>
      <w:b/>
      <w:bCs/>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1"/>
    <w:uiPriority w:val="99"/>
    <w:unhideWhenUsed/>
    <w:qFormat/>
    <w:rsid w:val="00484378"/>
    <w:pPr>
      <w:spacing w:after="0" w:line="240" w:lineRule="auto"/>
    </w:pPr>
    <w:rPr>
      <w:sz w:val="20"/>
      <w:szCs w:val="20"/>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qFormat/>
    <w:rsid w:val="00484378"/>
    <w:rPr>
      <w:sz w:val="20"/>
      <w:szCs w:val="20"/>
    </w:rPr>
  </w:style>
  <w:style w:type="character" w:styleId="af2">
    <w:name w:val="footnote reference"/>
    <w:aliases w:val="Знак сноски-FN,Ciae niinee-FN,AЗнак сноски зел"/>
    <w:basedOn w:val="a0"/>
    <w:link w:val="12"/>
    <w:uiPriority w:val="99"/>
    <w:unhideWhenUsed/>
    <w:rsid w:val="00484378"/>
    <w:rPr>
      <w:vertAlign w:val="superscript"/>
    </w:rPr>
  </w:style>
  <w:style w:type="character" w:styleId="af3">
    <w:name w:val="annotation reference"/>
    <w:basedOn w:val="a0"/>
    <w:uiPriority w:val="99"/>
    <w:unhideWhenUsed/>
    <w:rsid w:val="00EA0020"/>
    <w:rPr>
      <w:sz w:val="16"/>
      <w:szCs w:val="16"/>
    </w:rPr>
  </w:style>
  <w:style w:type="paragraph" w:styleId="af4">
    <w:name w:val="annotation text"/>
    <w:basedOn w:val="a"/>
    <w:link w:val="af5"/>
    <w:uiPriority w:val="99"/>
    <w:unhideWhenUsed/>
    <w:rsid w:val="00EA0020"/>
    <w:pPr>
      <w:spacing w:line="240" w:lineRule="auto"/>
    </w:pPr>
    <w:rPr>
      <w:sz w:val="20"/>
      <w:szCs w:val="20"/>
    </w:rPr>
  </w:style>
  <w:style w:type="character" w:customStyle="1" w:styleId="af5">
    <w:name w:val="Текст примечания Знак"/>
    <w:basedOn w:val="a0"/>
    <w:link w:val="af4"/>
    <w:uiPriority w:val="99"/>
    <w:rsid w:val="00EA0020"/>
    <w:rPr>
      <w:sz w:val="20"/>
      <w:szCs w:val="20"/>
    </w:rPr>
  </w:style>
  <w:style w:type="paragraph" w:styleId="af6">
    <w:name w:val="annotation subject"/>
    <w:basedOn w:val="af4"/>
    <w:next w:val="af4"/>
    <w:link w:val="af7"/>
    <w:uiPriority w:val="99"/>
    <w:unhideWhenUsed/>
    <w:rsid w:val="00EA0020"/>
    <w:rPr>
      <w:b/>
      <w:bCs/>
    </w:rPr>
  </w:style>
  <w:style w:type="character" w:customStyle="1" w:styleId="af7">
    <w:name w:val="Тема примечания Знак"/>
    <w:basedOn w:val="af5"/>
    <w:link w:val="af6"/>
    <w:uiPriority w:val="99"/>
    <w:rsid w:val="00EA0020"/>
    <w:rPr>
      <w:b/>
      <w:bCs/>
      <w:sz w:val="20"/>
      <w:szCs w:val="20"/>
    </w:rPr>
  </w:style>
  <w:style w:type="character" w:customStyle="1" w:styleId="a4">
    <w:name w:val="Абзац списка Знак"/>
    <w:aliases w:val="Этапы Знак,Содержание. 2 уровень Знак,List Paragraph Знак,!Абзац списка Знак"/>
    <w:link w:val="a3"/>
    <w:qFormat/>
    <w:rsid w:val="00373C6A"/>
    <w:rPr>
      <w:rFonts w:eastAsiaTheme="minorHAnsi"/>
      <w:lang w:eastAsia="en-US"/>
    </w:rPr>
  </w:style>
  <w:style w:type="character" w:customStyle="1" w:styleId="20">
    <w:name w:val="Заголовок 2 Знак"/>
    <w:basedOn w:val="a0"/>
    <w:link w:val="2"/>
    <w:uiPriority w:val="99"/>
    <w:rsid w:val="001252DE"/>
    <w:rPr>
      <w:rFonts w:ascii="Times New Roman" w:eastAsia="Times New Roman" w:hAnsi="Times New Roman" w:cs="Times New Roman"/>
      <w:b/>
      <w:sz w:val="28"/>
      <w:szCs w:val="28"/>
    </w:rPr>
  </w:style>
  <w:style w:type="character" w:customStyle="1" w:styleId="30">
    <w:name w:val="Заголовок 3 Знак"/>
    <w:basedOn w:val="a0"/>
    <w:link w:val="3"/>
    <w:uiPriority w:val="9"/>
    <w:rsid w:val="001252DE"/>
    <w:rPr>
      <w:rFonts w:ascii="Times New Roman" w:eastAsia="Times New Roman" w:hAnsi="Times New Roman" w:cs="Times New Roman"/>
      <w:b/>
      <w:color w:val="000000"/>
      <w:sz w:val="28"/>
      <w:szCs w:val="28"/>
    </w:rPr>
  </w:style>
  <w:style w:type="character" w:customStyle="1" w:styleId="40">
    <w:name w:val="Заголовок 4 Знак"/>
    <w:basedOn w:val="a0"/>
    <w:link w:val="4"/>
    <w:uiPriority w:val="99"/>
    <w:rsid w:val="001252DE"/>
    <w:rPr>
      <w:rFonts w:ascii="Times New Roman" w:eastAsia="Times New Roman" w:hAnsi="Times New Roman" w:cs="Times New Roman"/>
      <w:b/>
      <w:color w:val="000000"/>
      <w:sz w:val="28"/>
      <w:szCs w:val="28"/>
    </w:rPr>
  </w:style>
  <w:style w:type="character" w:customStyle="1" w:styleId="50">
    <w:name w:val="Заголовок 5 Знак"/>
    <w:basedOn w:val="a0"/>
    <w:link w:val="5"/>
    <w:uiPriority w:val="9"/>
    <w:semiHidden/>
    <w:rsid w:val="001252DE"/>
    <w:rPr>
      <w:rFonts w:ascii="Arial" w:eastAsia="Arial" w:hAnsi="Arial" w:cs="Arial"/>
      <w:b/>
      <w:color w:val="000000"/>
      <w:sz w:val="24"/>
      <w:szCs w:val="24"/>
    </w:rPr>
  </w:style>
  <w:style w:type="character" w:customStyle="1" w:styleId="60">
    <w:name w:val="Заголовок 6 Знак"/>
    <w:basedOn w:val="a0"/>
    <w:link w:val="6"/>
    <w:uiPriority w:val="9"/>
    <w:semiHidden/>
    <w:rsid w:val="001252DE"/>
    <w:rPr>
      <w:rFonts w:ascii="Arial" w:eastAsia="Arial" w:hAnsi="Arial" w:cs="Arial"/>
      <w:b/>
      <w:color w:val="000000"/>
    </w:rPr>
  </w:style>
  <w:style w:type="table" w:customStyle="1" w:styleId="TableNormal">
    <w:name w:val="Table Normal"/>
    <w:uiPriority w:val="2"/>
    <w:qFormat/>
    <w:rsid w:val="001252DE"/>
    <w:pPr>
      <w:spacing w:after="160" w:line="259" w:lineRule="auto"/>
    </w:pPr>
    <w:rPr>
      <w:rFonts w:ascii="Calibri" w:eastAsia="Calibri" w:hAnsi="Calibri" w:cs="Calibri"/>
    </w:rPr>
    <w:tblPr>
      <w:tblCellMar>
        <w:top w:w="0" w:type="dxa"/>
        <w:left w:w="0" w:type="dxa"/>
        <w:bottom w:w="0" w:type="dxa"/>
        <w:right w:w="0" w:type="dxa"/>
      </w:tblCellMar>
    </w:tblPr>
  </w:style>
  <w:style w:type="paragraph" w:styleId="af8">
    <w:name w:val="Title"/>
    <w:basedOn w:val="a"/>
    <w:next w:val="a"/>
    <w:link w:val="21"/>
    <w:uiPriority w:val="10"/>
    <w:qFormat/>
    <w:rsid w:val="001252DE"/>
    <w:pPr>
      <w:spacing w:before="240" w:after="240"/>
      <w:jc w:val="center"/>
    </w:pPr>
    <w:rPr>
      <w:rFonts w:ascii="Times" w:eastAsia="Times" w:hAnsi="Times" w:cs="Times"/>
      <w:b/>
      <w:sz w:val="28"/>
      <w:szCs w:val="28"/>
    </w:rPr>
  </w:style>
  <w:style w:type="character" w:customStyle="1" w:styleId="af9">
    <w:name w:val="Заголовок Знак"/>
    <w:basedOn w:val="a0"/>
    <w:uiPriority w:val="10"/>
    <w:rsid w:val="001252DE"/>
    <w:rPr>
      <w:rFonts w:asciiTheme="majorHAnsi" w:eastAsiaTheme="majorEastAsia" w:hAnsiTheme="majorHAnsi" w:cstheme="majorBidi"/>
      <w:spacing w:val="-10"/>
      <w:kern w:val="28"/>
      <w:sz w:val="56"/>
      <w:szCs w:val="56"/>
    </w:rPr>
  </w:style>
  <w:style w:type="paragraph" w:styleId="afa">
    <w:name w:val="Subtitle"/>
    <w:basedOn w:val="a"/>
    <w:next w:val="a"/>
    <w:link w:val="afb"/>
    <w:uiPriority w:val="11"/>
    <w:qFormat/>
    <w:rsid w:val="001252DE"/>
    <w:pPr>
      <w:spacing w:before="240" w:after="240"/>
      <w:ind w:firstLine="709"/>
      <w:jc w:val="both"/>
    </w:pPr>
    <w:rPr>
      <w:rFonts w:ascii="Times New Roman" w:eastAsia="Times New Roman" w:hAnsi="Times New Roman" w:cs="Times New Roman"/>
      <w:bCs/>
      <w:sz w:val="24"/>
      <w:szCs w:val="24"/>
    </w:rPr>
  </w:style>
  <w:style w:type="character" w:customStyle="1" w:styleId="afb">
    <w:name w:val="Подзаголовок Знак"/>
    <w:basedOn w:val="a0"/>
    <w:link w:val="afa"/>
    <w:uiPriority w:val="11"/>
    <w:rsid w:val="001252DE"/>
    <w:rPr>
      <w:rFonts w:ascii="Times New Roman" w:eastAsia="Times New Roman" w:hAnsi="Times New Roman" w:cs="Times New Roman"/>
      <w:bCs/>
      <w:sz w:val="24"/>
      <w:szCs w:val="24"/>
    </w:rPr>
  </w:style>
  <w:style w:type="paragraph" w:customStyle="1" w:styleId="12">
    <w:name w:val="Знак сноски1"/>
    <w:basedOn w:val="a"/>
    <w:link w:val="af2"/>
    <w:rsid w:val="001252DE"/>
    <w:pPr>
      <w:spacing w:after="0" w:line="240" w:lineRule="auto"/>
    </w:pPr>
    <w:rPr>
      <w:vertAlign w:val="superscript"/>
    </w:rPr>
  </w:style>
  <w:style w:type="table" w:customStyle="1" w:styleId="13">
    <w:name w:val="Сетка таблицы1"/>
    <w:basedOn w:val="a1"/>
    <w:next w:val="a5"/>
    <w:uiPriority w:val="39"/>
    <w:rsid w:val="001252D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39"/>
    <w:rsid w:val="001252DE"/>
    <w:pPr>
      <w:suppressAutoHyphens/>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Revision"/>
    <w:hidden/>
    <w:uiPriority w:val="99"/>
    <w:semiHidden/>
    <w:rsid w:val="001252DE"/>
    <w:pPr>
      <w:spacing w:after="0" w:line="240" w:lineRule="auto"/>
    </w:pPr>
    <w:rPr>
      <w:rFonts w:eastAsiaTheme="minorHAnsi"/>
      <w:lang w:eastAsia="en-US"/>
    </w:rPr>
  </w:style>
  <w:style w:type="character" w:customStyle="1" w:styleId="14">
    <w:name w:val="Неразрешенное упоминание1"/>
    <w:basedOn w:val="a0"/>
    <w:uiPriority w:val="99"/>
    <w:semiHidden/>
    <w:unhideWhenUsed/>
    <w:rsid w:val="001252DE"/>
    <w:rPr>
      <w:color w:val="605E5C"/>
      <w:shd w:val="clear" w:color="auto" w:fill="E1DFDD"/>
    </w:rPr>
  </w:style>
  <w:style w:type="paragraph" w:customStyle="1" w:styleId="ConsPlusNormal">
    <w:name w:val="ConsPlusNormal"/>
    <w:qFormat/>
    <w:rsid w:val="001252DE"/>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Default">
    <w:name w:val="Default"/>
    <w:rsid w:val="001252DE"/>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styleId="afd">
    <w:name w:val="FollowedHyperlink"/>
    <w:basedOn w:val="a0"/>
    <w:uiPriority w:val="99"/>
    <w:unhideWhenUsed/>
    <w:rsid w:val="001252DE"/>
    <w:rPr>
      <w:color w:val="800080" w:themeColor="followedHyperlink"/>
      <w:u w:val="single"/>
    </w:rPr>
  </w:style>
  <w:style w:type="paragraph" w:styleId="15">
    <w:name w:val="toc 1"/>
    <w:basedOn w:val="a"/>
    <w:next w:val="a"/>
    <w:autoRedefine/>
    <w:uiPriority w:val="39"/>
    <w:unhideWhenUsed/>
    <w:rsid w:val="0059752C"/>
    <w:pPr>
      <w:tabs>
        <w:tab w:val="right" w:leader="dot" w:pos="9072"/>
      </w:tabs>
      <w:spacing w:before="120" w:after="0"/>
    </w:pPr>
    <w:rPr>
      <w:rFonts w:ascii="Times New Roman" w:eastAsiaTheme="minorHAnsi" w:hAnsi="Times New Roman" w:cs="Times New Roman"/>
      <w:b/>
      <w:bCs/>
      <w:noProof/>
      <w:lang w:eastAsia="en-US"/>
    </w:rPr>
  </w:style>
  <w:style w:type="numbering" w:customStyle="1" w:styleId="16">
    <w:name w:val="Нет списка1"/>
    <w:next w:val="a2"/>
    <w:uiPriority w:val="99"/>
    <w:semiHidden/>
    <w:unhideWhenUsed/>
    <w:rsid w:val="001252DE"/>
  </w:style>
  <w:style w:type="table" w:customStyle="1" w:styleId="TableNormal1">
    <w:name w:val="Table Normal1"/>
    <w:uiPriority w:val="2"/>
    <w:semiHidden/>
    <w:unhideWhenUsed/>
    <w:qFormat/>
    <w:rsid w:val="001252DE"/>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1252DE"/>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1252DE"/>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1252DE"/>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1252DE"/>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1252DE"/>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1252DE"/>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1252DE"/>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1252DE"/>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252DE"/>
    <w:pPr>
      <w:widowControl w:val="0"/>
      <w:autoSpaceDE w:val="0"/>
      <w:autoSpaceDN w:val="0"/>
      <w:spacing w:after="0" w:line="240" w:lineRule="auto"/>
    </w:pPr>
    <w:rPr>
      <w:rFonts w:ascii="Times New Roman" w:eastAsia="Times New Roman" w:hAnsi="Times New Roman" w:cs="Times New Roman"/>
      <w:lang w:eastAsia="en-US"/>
    </w:rPr>
  </w:style>
  <w:style w:type="table" w:customStyle="1" w:styleId="TableNormal10">
    <w:name w:val="Table Normal10"/>
    <w:uiPriority w:val="2"/>
    <w:semiHidden/>
    <w:unhideWhenUsed/>
    <w:qFormat/>
    <w:rsid w:val="001252DE"/>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1252DE"/>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1252DE"/>
  </w:style>
  <w:style w:type="table" w:customStyle="1" w:styleId="TableNormal12">
    <w:name w:val="Table Normal12"/>
    <w:uiPriority w:val="2"/>
    <w:semiHidden/>
    <w:unhideWhenUsed/>
    <w:qFormat/>
    <w:rsid w:val="001252DE"/>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character" w:customStyle="1" w:styleId="17">
    <w:name w:val="Гиперссылка1"/>
    <w:basedOn w:val="a0"/>
    <w:uiPriority w:val="99"/>
    <w:unhideWhenUsed/>
    <w:rsid w:val="001252DE"/>
    <w:rPr>
      <w:color w:val="0000FF"/>
      <w:u w:val="single"/>
    </w:rPr>
  </w:style>
  <w:style w:type="character" w:customStyle="1" w:styleId="18">
    <w:name w:val="Просмотренная гиперссылка1"/>
    <w:basedOn w:val="a0"/>
    <w:uiPriority w:val="99"/>
    <w:semiHidden/>
    <w:unhideWhenUsed/>
    <w:rsid w:val="001252DE"/>
    <w:rPr>
      <w:color w:val="800080"/>
      <w:u w:val="single"/>
    </w:rPr>
  </w:style>
  <w:style w:type="character" w:styleId="afe">
    <w:name w:val="Emphasis"/>
    <w:qFormat/>
    <w:rsid w:val="001252DE"/>
    <w:rPr>
      <w:rFonts w:ascii="Times New Roman" w:hAnsi="Times New Roman" w:cs="Times New Roman" w:hint="default"/>
      <w:i/>
      <w:iCs w:val="0"/>
    </w:rPr>
  </w:style>
  <w:style w:type="paragraph" w:customStyle="1" w:styleId="msonormal0">
    <w:name w:val="msonormal"/>
    <w:basedOn w:val="a"/>
    <w:rsid w:val="001252DE"/>
    <w:rPr>
      <w:rFonts w:ascii="Times New Roman" w:eastAsia="Times New Roman" w:hAnsi="Times New Roman" w:cs="Times New Roman"/>
      <w:sz w:val="24"/>
      <w:szCs w:val="24"/>
    </w:rPr>
  </w:style>
  <w:style w:type="paragraph" w:styleId="aff">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1252DE"/>
    <w:rPr>
      <w:rFonts w:ascii="Times New Roman" w:eastAsia="Times New Roman" w:hAnsi="Times New Roman" w:cs="Times New Roman"/>
      <w:sz w:val="24"/>
      <w:szCs w:val="24"/>
    </w:rPr>
  </w:style>
  <w:style w:type="paragraph" w:styleId="22">
    <w:name w:val="toc 2"/>
    <w:basedOn w:val="a"/>
    <w:next w:val="a"/>
    <w:autoRedefine/>
    <w:uiPriority w:val="39"/>
    <w:unhideWhenUsed/>
    <w:rsid w:val="001252DE"/>
    <w:pPr>
      <w:spacing w:before="120" w:after="0" w:line="240" w:lineRule="auto"/>
      <w:ind w:left="240"/>
    </w:pPr>
    <w:rPr>
      <w:rFonts w:ascii="Calibri" w:eastAsia="Times New Roman" w:hAnsi="Calibri" w:cs="Calibri"/>
      <w:i/>
      <w:iCs/>
      <w:sz w:val="20"/>
      <w:szCs w:val="20"/>
    </w:rPr>
  </w:style>
  <w:style w:type="paragraph" w:styleId="32">
    <w:name w:val="toc 3"/>
    <w:basedOn w:val="a"/>
    <w:next w:val="a"/>
    <w:autoRedefine/>
    <w:uiPriority w:val="39"/>
    <w:unhideWhenUsed/>
    <w:rsid w:val="001252DE"/>
    <w:pPr>
      <w:spacing w:after="0" w:line="240" w:lineRule="auto"/>
      <w:ind w:left="480"/>
    </w:pPr>
    <w:rPr>
      <w:rFonts w:ascii="Times New Roman" w:eastAsia="Times New Roman" w:hAnsi="Times New Roman" w:cs="Times New Roman"/>
      <w:sz w:val="28"/>
      <w:szCs w:val="28"/>
    </w:rPr>
  </w:style>
  <w:style w:type="paragraph" w:styleId="41">
    <w:name w:val="toc 4"/>
    <w:basedOn w:val="a"/>
    <w:next w:val="a"/>
    <w:autoRedefine/>
    <w:unhideWhenUsed/>
    <w:rsid w:val="001252DE"/>
    <w:pPr>
      <w:spacing w:after="0" w:line="240" w:lineRule="auto"/>
      <w:ind w:left="720"/>
    </w:pPr>
    <w:rPr>
      <w:rFonts w:ascii="Calibri" w:eastAsia="Times New Roman" w:hAnsi="Calibri" w:cs="Calibri"/>
      <w:sz w:val="20"/>
      <w:szCs w:val="20"/>
    </w:rPr>
  </w:style>
  <w:style w:type="paragraph" w:styleId="51">
    <w:name w:val="toc 5"/>
    <w:basedOn w:val="a"/>
    <w:next w:val="a"/>
    <w:autoRedefine/>
    <w:unhideWhenUsed/>
    <w:rsid w:val="001252DE"/>
    <w:pPr>
      <w:spacing w:after="0" w:line="240" w:lineRule="auto"/>
      <w:ind w:left="960"/>
    </w:pPr>
    <w:rPr>
      <w:rFonts w:ascii="Calibri" w:eastAsia="Times New Roman" w:hAnsi="Calibri" w:cs="Calibri"/>
      <w:sz w:val="20"/>
      <w:szCs w:val="20"/>
    </w:rPr>
  </w:style>
  <w:style w:type="paragraph" w:styleId="61">
    <w:name w:val="toc 6"/>
    <w:basedOn w:val="a"/>
    <w:next w:val="a"/>
    <w:autoRedefine/>
    <w:unhideWhenUsed/>
    <w:rsid w:val="001252DE"/>
    <w:pPr>
      <w:spacing w:after="0" w:line="240" w:lineRule="auto"/>
      <w:ind w:left="1200"/>
    </w:pPr>
    <w:rPr>
      <w:rFonts w:ascii="Calibri" w:eastAsia="Times New Roman" w:hAnsi="Calibri" w:cs="Calibri"/>
      <w:sz w:val="20"/>
      <w:szCs w:val="20"/>
    </w:rPr>
  </w:style>
  <w:style w:type="paragraph" w:styleId="7">
    <w:name w:val="toc 7"/>
    <w:basedOn w:val="a"/>
    <w:next w:val="a"/>
    <w:autoRedefine/>
    <w:unhideWhenUsed/>
    <w:rsid w:val="001252DE"/>
    <w:pPr>
      <w:spacing w:after="0" w:line="240" w:lineRule="auto"/>
      <w:ind w:left="1440"/>
    </w:pPr>
    <w:rPr>
      <w:rFonts w:ascii="Calibri" w:eastAsia="Times New Roman" w:hAnsi="Calibri" w:cs="Calibri"/>
      <w:sz w:val="20"/>
      <w:szCs w:val="20"/>
    </w:rPr>
  </w:style>
  <w:style w:type="paragraph" w:styleId="8">
    <w:name w:val="toc 8"/>
    <w:basedOn w:val="a"/>
    <w:next w:val="a"/>
    <w:autoRedefine/>
    <w:unhideWhenUsed/>
    <w:rsid w:val="001252DE"/>
    <w:pPr>
      <w:spacing w:after="0" w:line="240" w:lineRule="auto"/>
      <w:ind w:left="1680"/>
    </w:pPr>
    <w:rPr>
      <w:rFonts w:ascii="Calibri" w:eastAsia="Times New Roman" w:hAnsi="Calibri" w:cs="Calibri"/>
      <w:sz w:val="20"/>
      <w:szCs w:val="20"/>
    </w:rPr>
  </w:style>
  <w:style w:type="paragraph" w:styleId="9">
    <w:name w:val="toc 9"/>
    <w:basedOn w:val="a"/>
    <w:next w:val="a"/>
    <w:autoRedefine/>
    <w:unhideWhenUsed/>
    <w:rsid w:val="001252DE"/>
    <w:pPr>
      <w:spacing w:after="0" w:line="240" w:lineRule="auto"/>
      <w:ind w:left="1920"/>
    </w:pPr>
    <w:rPr>
      <w:rFonts w:ascii="Calibri" w:eastAsia="Times New Roman" w:hAnsi="Calibri" w:cs="Calibri"/>
      <w:sz w:val="20"/>
      <w:szCs w:val="20"/>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1252DE"/>
    <w:rPr>
      <w:rFonts w:ascii="Calibri" w:eastAsia="Times New Roman" w:hAnsi="Calibri" w:cs="Times New Roman"/>
      <w:lang w:val="ru-RU" w:eastAsia="ru-RU"/>
    </w:rPr>
  </w:style>
  <w:style w:type="paragraph" w:styleId="aff0">
    <w:name w:val="endnote text"/>
    <w:basedOn w:val="a"/>
    <w:link w:val="aff1"/>
    <w:uiPriority w:val="99"/>
    <w:semiHidden/>
    <w:unhideWhenUsed/>
    <w:rsid w:val="001252DE"/>
    <w:pPr>
      <w:spacing w:after="0" w:line="240" w:lineRule="auto"/>
    </w:pPr>
    <w:rPr>
      <w:rFonts w:ascii="Calibri" w:eastAsia="Times New Roman" w:hAnsi="Calibri" w:cs="Times New Roman"/>
      <w:sz w:val="20"/>
      <w:szCs w:val="20"/>
      <w:lang w:val="x-none" w:eastAsia="x-none"/>
    </w:rPr>
  </w:style>
  <w:style w:type="character" w:customStyle="1" w:styleId="aff1">
    <w:name w:val="Текст концевой сноски Знак"/>
    <w:basedOn w:val="a0"/>
    <w:link w:val="aff0"/>
    <w:uiPriority w:val="99"/>
    <w:semiHidden/>
    <w:rsid w:val="001252DE"/>
    <w:rPr>
      <w:rFonts w:ascii="Calibri" w:eastAsia="Times New Roman" w:hAnsi="Calibri" w:cs="Times New Roman"/>
      <w:sz w:val="20"/>
      <w:szCs w:val="20"/>
      <w:lang w:val="x-none" w:eastAsia="x-none"/>
    </w:rPr>
  </w:style>
  <w:style w:type="paragraph" w:styleId="23">
    <w:name w:val="List 2"/>
    <w:basedOn w:val="a"/>
    <w:unhideWhenUsed/>
    <w:rsid w:val="001252DE"/>
    <w:pPr>
      <w:spacing w:before="120" w:after="120" w:line="240" w:lineRule="auto"/>
      <w:ind w:left="720" w:hanging="360"/>
      <w:jc w:val="both"/>
    </w:pPr>
    <w:rPr>
      <w:rFonts w:ascii="Arial" w:eastAsia="Batang" w:hAnsi="Arial" w:cs="Times New Roman"/>
      <w:sz w:val="20"/>
      <w:szCs w:val="24"/>
      <w:lang w:eastAsia="ko-KR"/>
    </w:rPr>
  </w:style>
  <w:style w:type="paragraph" w:styleId="24">
    <w:name w:val="Body Text 2"/>
    <w:basedOn w:val="a"/>
    <w:link w:val="25"/>
    <w:unhideWhenUsed/>
    <w:rsid w:val="001252DE"/>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5">
    <w:name w:val="Основной текст 2 Знак"/>
    <w:basedOn w:val="a0"/>
    <w:link w:val="24"/>
    <w:rsid w:val="001252DE"/>
    <w:rPr>
      <w:rFonts w:ascii="Times New Roman" w:eastAsia="Times New Roman" w:hAnsi="Times New Roman" w:cs="Times New Roman"/>
      <w:sz w:val="24"/>
      <w:szCs w:val="24"/>
      <w:lang w:val="x-none" w:eastAsia="x-none"/>
    </w:rPr>
  </w:style>
  <w:style w:type="paragraph" w:styleId="26">
    <w:name w:val="Body Text Indent 2"/>
    <w:basedOn w:val="a"/>
    <w:link w:val="27"/>
    <w:unhideWhenUsed/>
    <w:rsid w:val="001252DE"/>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7">
    <w:name w:val="Основной текст с отступом 2 Знак"/>
    <w:basedOn w:val="a0"/>
    <w:link w:val="26"/>
    <w:rsid w:val="001252DE"/>
    <w:rPr>
      <w:rFonts w:ascii="Times New Roman" w:eastAsia="Times New Roman" w:hAnsi="Times New Roman" w:cs="Times New Roman"/>
      <w:sz w:val="24"/>
      <w:szCs w:val="24"/>
      <w:lang w:val="x-none" w:eastAsia="x-none"/>
    </w:rPr>
  </w:style>
  <w:style w:type="paragraph" w:customStyle="1" w:styleId="aff2">
    <w:name w:val="Внимание"/>
    <w:basedOn w:val="a"/>
    <w:next w:val="a"/>
    <w:uiPriority w:val="99"/>
    <w:rsid w:val="001252DE"/>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rPr>
  </w:style>
  <w:style w:type="paragraph" w:customStyle="1" w:styleId="aff3">
    <w:name w:val="Внимание: криминал!!"/>
    <w:basedOn w:val="aff2"/>
    <w:next w:val="a"/>
    <w:uiPriority w:val="99"/>
    <w:rsid w:val="001252DE"/>
  </w:style>
  <w:style w:type="paragraph" w:customStyle="1" w:styleId="aff4">
    <w:name w:val="Внимание: недобросовестность!"/>
    <w:basedOn w:val="aff2"/>
    <w:next w:val="a"/>
    <w:uiPriority w:val="99"/>
    <w:rsid w:val="001252DE"/>
  </w:style>
  <w:style w:type="paragraph" w:customStyle="1" w:styleId="aff5">
    <w:name w:val="Дочерний элемент списка"/>
    <w:basedOn w:val="a"/>
    <w:next w:val="a"/>
    <w:uiPriority w:val="99"/>
    <w:rsid w:val="001252DE"/>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6">
    <w:name w:val="Основное меню (преемственное)"/>
    <w:basedOn w:val="a"/>
    <w:next w:val="a"/>
    <w:uiPriority w:val="99"/>
    <w:rsid w:val="001252DE"/>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a">
    <w:name w:val="Заголовок1"/>
    <w:basedOn w:val="aff6"/>
    <w:next w:val="a"/>
    <w:uiPriority w:val="99"/>
    <w:rsid w:val="001252DE"/>
    <w:pPr>
      <w:shd w:val="clear" w:color="auto" w:fill="ECE9D8"/>
    </w:pPr>
    <w:rPr>
      <w:b/>
      <w:bCs/>
      <w:color w:val="0058A9"/>
    </w:rPr>
  </w:style>
  <w:style w:type="paragraph" w:customStyle="1" w:styleId="aff7">
    <w:name w:val="Заголовок группы контролов"/>
    <w:basedOn w:val="a"/>
    <w:next w:val="a"/>
    <w:uiPriority w:val="99"/>
    <w:rsid w:val="001252DE"/>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8">
    <w:name w:val="Заголовок для информации об изменениях"/>
    <w:basedOn w:val="1"/>
    <w:next w:val="a"/>
    <w:uiPriority w:val="99"/>
    <w:rsid w:val="001252DE"/>
    <w:pPr>
      <w:shd w:val="clear" w:color="auto" w:fill="FFFFFF"/>
      <w:autoSpaceDE w:val="0"/>
      <w:autoSpaceDN w:val="0"/>
      <w:adjustRightInd w:val="0"/>
      <w:spacing w:before="0" w:line="360" w:lineRule="auto"/>
      <w:ind w:firstLine="709"/>
      <w:jc w:val="center"/>
      <w:outlineLvl w:val="9"/>
    </w:pPr>
    <w:rPr>
      <w:rFonts w:ascii="Times New Roman" w:eastAsia="Times New Roman" w:hAnsi="Times New Roman" w:cs="Times New Roman"/>
      <w:b w:val="0"/>
      <w:bCs w:val="0"/>
      <w:smallCaps/>
      <w:color w:val="auto"/>
      <w:sz w:val="18"/>
      <w:szCs w:val="18"/>
      <w:lang w:val="x-none" w:eastAsia="x-none"/>
    </w:rPr>
  </w:style>
  <w:style w:type="paragraph" w:customStyle="1" w:styleId="aff9">
    <w:name w:val="Заголовок распахивающейся части диалога"/>
    <w:basedOn w:val="a"/>
    <w:next w:val="a"/>
    <w:uiPriority w:val="99"/>
    <w:rsid w:val="001252DE"/>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paragraph" w:customStyle="1" w:styleId="affa">
    <w:name w:val="Заголовок статьи"/>
    <w:basedOn w:val="a"/>
    <w:next w:val="a"/>
    <w:uiPriority w:val="99"/>
    <w:rsid w:val="001252DE"/>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paragraph" w:customStyle="1" w:styleId="affb">
    <w:name w:val="Заголовок ЭР (левое окно)"/>
    <w:basedOn w:val="a"/>
    <w:next w:val="a"/>
    <w:uiPriority w:val="99"/>
    <w:rsid w:val="001252DE"/>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c">
    <w:name w:val="Заголовок ЭР (правое окно)"/>
    <w:basedOn w:val="affb"/>
    <w:next w:val="a"/>
    <w:uiPriority w:val="99"/>
    <w:rsid w:val="001252DE"/>
    <w:pPr>
      <w:spacing w:after="0"/>
      <w:jc w:val="left"/>
    </w:pPr>
  </w:style>
  <w:style w:type="paragraph" w:customStyle="1" w:styleId="affd">
    <w:name w:val="Интерактивный заголовок"/>
    <w:basedOn w:val="1a"/>
    <w:next w:val="a"/>
    <w:uiPriority w:val="99"/>
    <w:rsid w:val="001252DE"/>
    <w:rPr>
      <w:u w:val="single"/>
    </w:rPr>
  </w:style>
  <w:style w:type="paragraph" w:customStyle="1" w:styleId="affe">
    <w:name w:val="Текст информации об изменениях"/>
    <w:basedOn w:val="a"/>
    <w:next w:val="a"/>
    <w:uiPriority w:val="99"/>
    <w:rsid w:val="001252DE"/>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f">
    <w:name w:val="Информация об изменениях"/>
    <w:basedOn w:val="affe"/>
    <w:next w:val="a"/>
    <w:uiPriority w:val="99"/>
    <w:rsid w:val="001252DE"/>
    <w:pPr>
      <w:shd w:val="clear" w:color="auto" w:fill="EAEFED"/>
      <w:spacing w:before="180"/>
      <w:ind w:left="360" w:right="360" w:firstLine="0"/>
    </w:pPr>
  </w:style>
  <w:style w:type="paragraph" w:customStyle="1" w:styleId="afff0">
    <w:name w:val="Текст (справка)"/>
    <w:basedOn w:val="a"/>
    <w:next w:val="a"/>
    <w:uiPriority w:val="99"/>
    <w:rsid w:val="001252DE"/>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f1">
    <w:name w:val="Комментарий"/>
    <w:basedOn w:val="afff0"/>
    <w:next w:val="a"/>
    <w:uiPriority w:val="99"/>
    <w:rsid w:val="001252DE"/>
    <w:pPr>
      <w:shd w:val="clear" w:color="auto" w:fill="F0F0F0"/>
      <w:spacing w:before="75"/>
      <w:ind w:right="0"/>
      <w:jc w:val="both"/>
    </w:pPr>
    <w:rPr>
      <w:color w:val="353842"/>
    </w:rPr>
  </w:style>
  <w:style w:type="paragraph" w:customStyle="1" w:styleId="afff2">
    <w:name w:val="Информация об изменениях документа"/>
    <w:basedOn w:val="afff1"/>
    <w:next w:val="a"/>
    <w:uiPriority w:val="99"/>
    <w:rsid w:val="001252DE"/>
    <w:rPr>
      <w:i/>
      <w:iCs/>
    </w:rPr>
  </w:style>
  <w:style w:type="paragraph" w:customStyle="1" w:styleId="afff3">
    <w:name w:val="Текст (лев. подпись)"/>
    <w:basedOn w:val="a"/>
    <w:next w:val="a"/>
    <w:uiPriority w:val="99"/>
    <w:rsid w:val="001252DE"/>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4">
    <w:name w:val="Колонтитул (левый)"/>
    <w:basedOn w:val="afff3"/>
    <w:next w:val="a"/>
    <w:uiPriority w:val="99"/>
    <w:rsid w:val="001252DE"/>
    <w:rPr>
      <w:sz w:val="14"/>
      <w:szCs w:val="14"/>
    </w:rPr>
  </w:style>
  <w:style w:type="paragraph" w:customStyle="1" w:styleId="afff5">
    <w:name w:val="Текст (прав. подпись)"/>
    <w:basedOn w:val="a"/>
    <w:next w:val="a"/>
    <w:uiPriority w:val="99"/>
    <w:rsid w:val="001252DE"/>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6">
    <w:name w:val="Колонтитул (правый)"/>
    <w:basedOn w:val="afff5"/>
    <w:next w:val="a"/>
    <w:uiPriority w:val="99"/>
    <w:rsid w:val="001252DE"/>
    <w:rPr>
      <w:sz w:val="14"/>
      <w:szCs w:val="14"/>
    </w:rPr>
  </w:style>
  <w:style w:type="paragraph" w:customStyle="1" w:styleId="afff7">
    <w:name w:val="Комментарий пользователя"/>
    <w:basedOn w:val="afff1"/>
    <w:next w:val="a"/>
    <w:uiPriority w:val="99"/>
    <w:rsid w:val="001252DE"/>
    <w:pPr>
      <w:shd w:val="clear" w:color="auto" w:fill="FFDFE0"/>
      <w:jc w:val="left"/>
    </w:pPr>
  </w:style>
  <w:style w:type="paragraph" w:customStyle="1" w:styleId="afff8">
    <w:name w:val="Куда обратиться?"/>
    <w:basedOn w:val="aff2"/>
    <w:next w:val="a"/>
    <w:uiPriority w:val="99"/>
    <w:rsid w:val="001252DE"/>
  </w:style>
  <w:style w:type="paragraph" w:customStyle="1" w:styleId="afff9">
    <w:name w:val="Моноширинный"/>
    <w:basedOn w:val="a"/>
    <w:next w:val="a"/>
    <w:uiPriority w:val="99"/>
    <w:rsid w:val="001252DE"/>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a">
    <w:name w:val="Напишите нам"/>
    <w:basedOn w:val="a"/>
    <w:next w:val="a"/>
    <w:uiPriority w:val="99"/>
    <w:rsid w:val="001252DE"/>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rPr>
  </w:style>
  <w:style w:type="paragraph" w:customStyle="1" w:styleId="afffb">
    <w:name w:val="Необходимые документы"/>
    <w:basedOn w:val="aff2"/>
    <w:next w:val="a"/>
    <w:uiPriority w:val="99"/>
    <w:rsid w:val="001252DE"/>
    <w:pPr>
      <w:ind w:firstLine="118"/>
    </w:pPr>
  </w:style>
  <w:style w:type="paragraph" w:customStyle="1" w:styleId="afffc">
    <w:name w:val="Нормальный (таблица)"/>
    <w:basedOn w:val="a"/>
    <w:next w:val="a"/>
    <w:uiPriority w:val="99"/>
    <w:rsid w:val="001252DE"/>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d">
    <w:name w:val="Таблицы (моноширинный)"/>
    <w:basedOn w:val="a"/>
    <w:next w:val="a"/>
    <w:uiPriority w:val="99"/>
    <w:rsid w:val="001252DE"/>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e">
    <w:name w:val="Оглавление"/>
    <w:basedOn w:val="afffd"/>
    <w:next w:val="a"/>
    <w:uiPriority w:val="99"/>
    <w:rsid w:val="001252DE"/>
    <w:pPr>
      <w:ind w:left="140"/>
    </w:pPr>
  </w:style>
  <w:style w:type="paragraph" w:customStyle="1" w:styleId="affff">
    <w:name w:val="Переменная часть"/>
    <w:basedOn w:val="aff6"/>
    <w:next w:val="a"/>
    <w:uiPriority w:val="99"/>
    <w:rsid w:val="001252DE"/>
    <w:rPr>
      <w:sz w:val="18"/>
      <w:szCs w:val="18"/>
    </w:rPr>
  </w:style>
  <w:style w:type="paragraph" w:customStyle="1" w:styleId="affff0">
    <w:name w:val="Подвал для информации об изменениях"/>
    <w:basedOn w:val="1"/>
    <w:next w:val="a"/>
    <w:uiPriority w:val="99"/>
    <w:rsid w:val="001252DE"/>
    <w:pPr>
      <w:autoSpaceDE w:val="0"/>
      <w:autoSpaceDN w:val="0"/>
      <w:adjustRightInd w:val="0"/>
      <w:spacing w:line="360" w:lineRule="auto"/>
      <w:ind w:firstLine="709"/>
      <w:jc w:val="center"/>
      <w:outlineLvl w:val="9"/>
    </w:pPr>
    <w:rPr>
      <w:rFonts w:ascii="Times New Roman" w:eastAsia="Times New Roman" w:hAnsi="Times New Roman" w:cs="Times New Roman"/>
      <w:b w:val="0"/>
      <w:bCs w:val="0"/>
      <w:smallCaps/>
      <w:color w:val="auto"/>
      <w:sz w:val="18"/>
      <w:szCs w:val="18"/>
      <w:lang w:val="x-none" w:eastAsia="x-none"/>
    </w:rPr>
  </w:style>
  <w:style w:type="paragraph" w:customStyle="1" w:styleId="affff1">
    <w:name w:val="Подзаголовок для информации об изменениях"/>
    <w:basedOn w:val="affe"/>
    <w:next w:val="a"/>
    <w:uiPriority w:val="99"/>
    <w:rsid w:val="001252DE"/>
    <w:rPr>
      <w:b/>
      <w:bCs/>
    </w:rPr>
  </w:style>
  <w:style w:type="paragraph" w:customStyle="1" w:styleId="affff2">
    <w:name w:val="Подчёркнуный текст"/>
    <w:basedOn w:val="a"/>
    <w:next w:val="a"/>
    <w:uiPriority w:val="99"/>
    <w:rsid w:val="001252DE"/>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3">
    <w:name w:val="Постоянная часть"/>
    <w:basedOn w:val="aff6"/>
    <w:next w:val="a"/>
    <w:uiPriority w:val="99"/>
    <w:rsid w:val="001252DE"/>
    <w:rPr>
      <w:sz w:val="20"/>
      <w:szCs w:val="20"/>
    </w:rPr>
  </w:style>
  <w:style w:type="paragraph" w:customStyle="1" w:styleId="affff4">
    <w:name w:val="Прижатый влево"/>
    <w:basedOn w:val="a"/>
    <w:next w:val="a"/>
    <w:uiPriority w:val="99"/>
    <w:rsid w:val="001252DE"/>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5">
    <w:name w:val="Пример."/>
    <w:basedOn w:val="aff2"/>
    <w:next w:val="a"/>
    <w:uiPriority w:val="99"/>
    <w:rsid w:val="001252DE"/>
  </w:style>
  <w:style w:type="paragraph" w:customStyle="1" w:styleId="affff6">
    <w:name w:val="Примечание."/>
    <w:basedOn w:val="aff2"/>
    <w:next w:val="a"/>
    <w:uiPriority w:val="99"/>
    <w:rsid w:val="001252DE"/>
  </w:style>
  <w:style w:type="paragraph" w:customStyle="1" w:styleId="affff7">
    <w:name w:val="Словарная статья"/>
    <w:basedOn w:val="a"/>
    <w:next w:val="a"/>
    <w:uiPriority w:val="99"/>
    <w:rsid w:val="001252DE"/>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paragraph" w:customStyle="1" w:styleId="affff8">
    <w:name w:val="Ссылка на официальную публикацию"/>
    <w:basedOn w:val="a"/>
    <w:next w:val="a"/>
    <w:uiPriority w:val="99"/>
    <w:rsid w:val="001252DE"/>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9">
    <w:name w:val="Текст в таблице"/>
    <w:basedOn w:val="afffc"/>
    <w:next w:val="a"/>
    <w:uiPriority w:val="99"/>
    <w:rsid w:val="001252DE"/>
    <w:pPr>
      <w:ind w:firstLine="500"/>
    </w:pPr>
  </w:style>
  <w:style w:type="paragraph" w:customStyle="1" w:styleId="affffa">
    <w:name w:val="Текст ЭР (см. также)"/>
    <w:basedOn w:val="a"/>
    <w:next w:val="a"/>
    <w:uiPriority w:val="99"/>
    <w:rsid w:val="001252DE"/>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b">
    <w:name w:val="Технический комментарий"/>
    <w:basedOn w:val="a"/>
    <w:next w:val="a"/>
    <w:uiPriority w:val="99"/>
    <w:rsid w:val="001252DE"/>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sz w:val="24"/>
      <w:szCs w:val="24"/>
    </w:rPr>
  </w:style>
  <w:style w:type="paragraph" w:customStyle="1" w:styleId="affffc">
    <w:name w:val="Формула"/>
    <w:basedOn w:val="a"/>
    <w:next w:val="a"/>
    <w:uiPriority w:val="99"/>
    <w:rsid w:val="001252DE"/>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rPr>
  </w:style>
  <w:style w:type="paragraph" w:customStyle="1" w:styleId="affffd">
    <w:name w:val="Центрированный (таблица)"/>
    <w:basedOn w:val="afffc"/>
    <w:next w:val="a"/>
    <w:uiPriority w:val="99"/>
    <w:rsid w:val="001252DE"/>
    <w:pPr>
      <w:jc w:val="center"/>
    </w:pPr>
  </w:style>
  <w:style w:type="paragraph" w:customStyle="1" w:styleId="-">
    <w:name w:val="ЭР-содержание (правое окно)"/>
    <w:basedOn w:val="a"/>
    <w:next w:val="a"/>
    <w:uiPriority w:val="99"/>
    <w:rsid w:val="001252DE"/>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s1">
    <w:name w:val="s_1"/>
    <w:basedOn w:val="a"/>
    <w:rsid w:val="001252DE"/>
    <w:pPr>
      <w:spacing w:before="100" w:beforeAutospacing="1" w:after="100" w:afterAutospacing="1" w:line="240" w:lineRule="auto"/>
    </w:pPr>
    <w:rPr>
      <w:rFonts w:ascii="Times New Roman" w:eastAsia="Times New Roman" w:hAnsi="Times New Roman" w:cs="Times New Roman"/>
      <w:sz w:val="24"/>
      <w:szCs w:val="24"/>
    </w:rPr>
  </w:style>
  <w:style w:type="character" w:styleId="affffe">
    <w:name w:val="page number"/>
    <w:unhideWhenUsed/>
    <w:rsid w:val="001252DE"/>
    <w:rPr>
      <w:rFonts w:ascii="Times New Roman" w:hAnsi="Times New Roman" w:cs="Times New Roman" w:hint="default"/>
    </w:rPr>
  </w:style>
  <w:style w:type="character" w:styleId="afffff">
    <w:name w:val="endnote reference"/>
    <w:uiPriority w:val="99"/>
    <w:semiHidden/>
    <w:unhideWhenUsed/>
    <w:rsid w:val="001252DE"/>
    <w:rPr>
      <w:rFonts w:ascii="Times New Roman" w:hAnsi="Times New Roman" w:cs="Times New Roman" w:hint="default"/>
      <w:vertAlign w:val="superscript"/>
    </w:rPr>
  </w:style>
  <w:style w:type="character" w:customStyle="1" w:styleId="blk">
    <w:name w:val="blk"/>
    <w:rsid w:val="001252DE"/>
  </w:style>
  <w:style w:type="character" w:customStyle="1" w:styleId="FootnoteTextChar">
    <w:name w:val="Footnote Text Char"/>
    <w:locked/>
    <w:rsid w:val="001252DE"/>
    <w:rPr>
      <w:rFonts w:ascii="Times New Roman" w:hAnsi="Times New Roman" w:cs="Times New Roman" w:hint="default"/>
      <w:sz w:val="20"/>
      <w:lang w:val="x-none" w:eastAsia="ru-RU"/>
    </w:rPr>
  </w:style>
  <w:style w:type="character" w:customStyle="1" w:styleId="112">
    <w:name w:val="Текст примечания Знак11"/>
    <w:uiPriority w:val="99"/>
    <w:rsid w:val="001252DE"/>
    <w:rPr>
      <w:rFonts w:ascii="Times New Roman" w:hAnsi="Times New Roman" w:cs="Times New Roman" w:hint="default"/>
      <w:sz w:val="20"/>
      <w:szCs w:val="20"/>
    </w:rPr>
  </w:style>
  <w:style w:type="character" w:customStyle="1" w:styleId="1b">
    <w:name w:val="Текст примечания Знак1"/>
    <w:uiPriority w:val="99"/>
    <w:rsid w:val="001252DE"/>
    <w:rPr>
      <w:rFonts w:ascii="Times New Roman" w:hAnsi="Times New Roman" w:cs="Times New Roman" w:hint="default"/>
      <w:sz w:val="20"/>
      <w:szCs w:val="20"/>
    </w:rPr>
  </w:style>
  <w:style w:type="character" w:customStyle="1" w:styleId="113">
    <w:name w:val="Тема примечания Знак11"/>
    <w:uiPriority w:val="99"/>
    <w:rsid w:val="001252DE"/>
    <w:rPr>
      <w:rFonts w:ascii="Times New Roman" w:hAnsi="Times New Roman" w:cs="Times New Roman" w:hint="default"/>
      <w:b/>
      <w:bCs/>
      <w:sz w:val="20"/>
      <w:szCs w:val="20"/>
    </w:rPr>
  </w:style>
  <w:style w:type="character" w:customStyle="1" w:styleId="1c">
    <w:name w:val="Тема примечания Знак1"/>
    <w:uiPriority w:val="99"/>
    <w:rsid w:val="001252DE"/>
    <w:rPr>
      <w:rFonts w:ascii="Times New Roman" w:hAnsi="Times New Roman" w:cs="Times New Roman" w:hint="default"/>
      <w:b/>
      <w:bCs/>
      <w:sz w:val="20"/>
      <w:szCs w:val="20"/>
    </w:rPr>
  </w:style>
  <w:style w:type="character" w:customStyle="1" w:styleId="apple-converted-space">
    <w:name w:val="apple-converted-space"/>
    <w:rsid w:val="001252DE"/>
  </w:style>
  <w:style w:type="character" w:customStyle="1" w:styleId="afffff0">
    <w:name w:val="Цветовое выделение"/>
    <w:uiPriority w:val="99"/>
    <w:rsid w:val="001252DE"/>
    <w:rPr>
      <w:b/>
      <w:bCs w:val="0"/>
      <w:color w:val="26282F"/>
    </w:rPr>
  </w:style>
  <w:style w:type="character" w:customStyle="1" w:styleId="afffff1">
    <w:name w:val="Гипертекстовая ссылка"/>
    <w:uiPriority w:val="99"/>
    <w:rsid w:val="001252DE"/>
    <w:rPr>
      <w:b/>
      <w:bCs w:val="0"/>
      <w:color w:val="106BBE"/>
    </w:rPr>
  </w:style>
  <w:style w:type="character" w:customStyle="1" w:styleId="afffff2">
    <w:name w:val="Активная гипертекстовая ссылка"/>
    <w:uiPriority w:val="99"/>
    <w:rsid w:val="001252DE"/>
    <w:rPr>
      <w:b/>
      <w:bCs w:val="0"/>
      <w:color w:val="106BBE"/>
      <w:u w:val="single"/>
    </w:rPr>
  </w:style>
  <w:style w:type="character" w:customStyle="1" w:styleId="afffff3">
    <w:name w:val="Выделение для Базового Поиска"/>
    <w:uiPriority w:val="99"/>
    <w:rsid w:val="001252DE"/>
    <w:rPr>
      <w:b/>
      <w:bCs w:val="0"/>
      <w:color w:val="0058A9"/>
    </w:rPr>
  </w:style>
  <w:style w:type="character" w:customStyle="1" w:styleId="afffff4">
    <w:name w:val="Выделение для Базового Поиска (курсив)"/>
    <w:uiPriority w:val="99"/>
    <w:rsid w:val="001252DE"/>
    <w:rPr>
      <w:b/>
      <w:bCs w:val="0"/>
      <w:i/>
      <w:iCs w:val="0"/>
      <w:color w:val="0058A9"/>
    </w:rPr>
  </w:style>
  <w:style w:type="character" w:customStyle="1" w:styleId="afffff5">
    <w:name w:val="Заголовок своего сообщения"/>
    <w:uiPriority w:val="99"/>
    <w:rsid w:val="001252DE"/>
    <w:rPr>
      <w:b/>
      <w:bCs w:val="0"/>
      <w:color w:val="26282F"/>
    </w:rPr>
  </w:style>
  <w:style w:type="character" w:customStyle="1" w:styleId="afffff6">
    <w:name w:val="Заголовок чужого сообщения"/>
    <w:uiPriority w:val="99"/>
    <w:rsid w:val="001252DE"/>
    <w:rPr>
      <w:b/>
      <w:bCs w:val="0"/>
      <w:color w:val="FF0000"/>
    </w:rPr>
  </w:style>
  <w:style w:type="character" w:customStyle="1" w:styleId="afffff7">
    <w:name w:val="Найденные слова"/>
    <w:uiPriority w:val="99"/>
    <w:rsid w:val="001252DE"/>
    <w:rPr>
      <w:b/>
      <w:bCs w:val="0"/>
      <w:color w:val="26282F"/>
      <w:shd w:val="clear" w:color="auto" w:fill="FFF580"/>
    </w:rPr>
  </w:style>
  <w:style w:type="character" w:customStyle="1" w:styleId="afffff8">
    <w:name w:val="Не вступил в силу"/>
    <w:uiPriority w:val="99"/>
    <w:rsid w:val="001252DE"/>
    <w:rPr>
      <w:b/>
      <w:bCs w:val="0"/>
      <w:color w:val="000000"/>
      <w:shd w:val="clear" w:color="auto" w:fill="D8EDE8"/>
    </w:rPr>
  </w:style>
  <w:style w:type="character" w:customStyle="1" w:styleId="afffff9">
    <w:name w:val="Опечатки"/>
    <w:uiPriority w:val="99"/>
    <w:rsid w:val="001252DE"/>
    <w:rPr>
      <w:color w:val="FF0000"/>
    </w:rPr>
  </w:style>
  <w:style w:type="character" w:customStyle="1" w:styleId="afffffa">
    <w:name w:val="Продолжение ссылки"/>
    <w:uiPriority w:val="99"/>
    <w:rsid w:val="001252DE"/>
  </w:style>
  <w:style w:type="character" w:customStyle="1" w:styleId="afffffb">
    <w:name w:val="Сравнение редакций"/>
    <w:uiPriority w:val="99"/>
    <w:rsid w:val="001252DE"/>
    <w:rPr>
      <w:b/>
      <w:bCs w:val="0"/>
      <w:color w:val="26282F"/>
    </w:rPr>
  </w:style>
  <w:style w:type="character" w:customStyle="1" w:styleId="afffffc">
    <w:name w:val="Сравнение редакций. Добавленный фрагмент"/>
    <w:uiPriority w:val="99"/>
    <w:rsid w:val="001252DE"/>
    <w:rPr>
      <w:color w:val="000000"/>
      <w:shd w:val="clear" w:color="auto" w:fill="C1D7FF"/>
    </w:rPr>
  </w:style>
  <w:style w:type="character" w:customStyle="1" w:styleId="afffffd">
    <w:name w:val="Сравнение редакций. Удаленный фрагмент"/>
    <w:uiPriority w:val="99"/>
    <w:rsid w:val="001252DE"/>
    <w:rPr>
      <w:color w:val="000000"/>
      <w:shd w:val="clear" w:color="auto" w:fill="C4C413"/>
    </w:rPr>
  </w:style>
  <w:style w:type="character" w:customStyle="1" w:styleId="afffffe">
    <w:name w:val="Ссылка на утративший силу документ"/>
    <w:uiPriority w:val="99"/>
    <w:rsid w:val="001252DE"/>
    <w:rPr>
      <w:b/>
      <w:bCs w:val="0"/>
      <w:color w:val="749232"/>
    </w:rPr>
  </w:style>
  <w:style w:type="character" w:customStyle="1" w:styleId="affffff">
    <w:name w:val="Утратил силу"/>
    <w:uiPriority w:val="99"/>
    <w:rsid w:val="001252DE"/>
    <w:rPr>
      <w:b/>
      <w:bCs w:val="0"/>
      <w:strike/>
      <w:color w:val="666600"/>
    </w:rPr>
  </w:style>
  <w:style w:type="character" w:customStyle="1" w:styleId="affffff0">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1252DE"/>
    <w:rPr>
      <w:rFonts w:ascii="Times New Roman" w:hAnsi="Times New Roman" w:cs="Times New Roman" w:hint="default"/>
      <w:sz w:val="24"/>
      <w:szCs w:val="24"/>
      <w:lang w:val="en-US" w:eastAsia="nl-NL"/>
    </w:rPr>
  </w:style>
  <w:style w:type="table" w:customStyle="1" w:styleId="28">
    <w:name w:val="Сетка таблицы2"/>
    <w:basedOn w:val="a1"/>
    <w:next w:val="a5"/>
    <w:uiPriority w:val="39"/>
    <w:rsid w:val="001252DE"/>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1252DE"/>
    <w:pPr>
      <w:widowControl w:val="0"/>
      <w:autoSpaceDE w:val="0"/>
      <w:autoSpaceDN w:val="0"/>
      <w:spacing w:after="0" w:line="240" w:lineRule="auto"/>
    </w:pPr>
    <w:rPr>
      <w:rFonts w:ascii="Courier New" w:eastAsia="Times New Roman" w:hAnsi="Courier New" w:cs="Courier New"/>
      <w:sz w:val="20"/>
      <w:szCs w:val="20"/>
    </w:rPr>
  </w:style>
  <w:style w:type="table" w:customStyle="1" w:styleId="TableNormal13">
    <w:name w:val="Table Normal13"/>
    <w:uiPriority w:val="2"/>
    <w:semiHidden/>
    <w:qFormat/>
    <w:rsid w:val="001252DE"/>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character" w:styleId="affffff1">
    <w:name w:val="Subtle Emphasis"/>
    <w:uiPriority w:val="19"/>
    <w:qFormat/>
    <w:rsid w:val="001252DE"/>
    <w:rPr>
      <w:i/>
      <w:iCs/>
      <w:color w:val="404040"/>
    </w:rPr>
  </w:style>
  <w:style w:type="paragraph" w:styleId="affffff2">
    <w:name w:val="TOC Heading"/>
    <w:basedOn w:val="1"/>
    <w:next w:val="a"/>
    <w:uiPriority w:val="39"/>
    <w:unhideWhenUsed/>
    <w:qFormat/>
    <w:rsid w:val="001252DE"/>
    <w:pPr>
      <w:spacing w:before="240" w:line="259" w:lineRule="auto"/>
      <w:ind w:firstLine="709"/>
      <w:outlineLvl w:val="9"/>
    </w:pPr>
    <w:rPr>
      <w:rFonts w:ascii="@Batang" w:eastAsia="Segoe UI" w:hAnsi="@Batang" w:cs="Segoe UI"/>
      <w:b w:val="0"/>
      <w:bCs w:val="0"/>
      <w:smallCaps/>
      <w:color w:val="2F5496"/>
      <w:sz w:val="24"/>
      <w:szCs w:val="24"/>
    </w:rPr>
  </w:style>
  <w:style w:type="table" w:customStyle="1" w:styleId="310">
    <w:name w:val="Таблица простая 31"/>
    <w:basedOn w:val="a1"/>
    <w:uiPriority w:val="43"/>
    <w:rsid w:val="001252DE"/>
    <w:pPr>
      <w:spacing w:after="0" w:line="240" w:lineRule="auto"/>
    </w:pPr>
    <w:rPr>
      <w:rFonts w:ascii="Verdana" w:eastAsia="Segoe UI" w:hAnsi="Verdana" w:cs="Segoe UI"/>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1">
    <w:name w:val="Заголовок Знак2"/>
    <w:link w:val="af8"/>
    <w:uiPriority w:val="10"/>
    <w:rsid w:val="001252DE"/>
    <w:rPr>
      <w:rFonts w:ascii="Times" w:eastAsia="Times" w:hAnsi="Times" w:cs="Times"/>
      <w:b/>
      <w:sz w:val="28"/>
      <w:szCs w:val="28"/>
    </w:rPr>
  </w:style>
  <w:style w:type="paragraph" w:customStyle="1" w:styleId="120">
    <w:name w:val="таблСлева12"/>
    <w:basedOn w:val="a"/>
    <w:uiPriority w:val="3"/>
    <w:qFormat/>
    <w:rsid w:val="001252DE"/>
    <w:pPr>
      <w:snapToGrid w:val="0"/>
      <w:spacing w:after="0" w:line="240" w:lineRule="auto"/>
    </w:pPr>
    <w:rPr>
      <w:rFonts w:ascii="Segoe UI" w:eastAsia="Segoe UI" w:hAnsi="Segoe UI" w:cs="Segoe UI"/>
      <w:iCs/>
      <w:sz w:val="24"/>
      <w:szCs w:val="28"/>
    </w:rPr>
  </w:style>
  <w:style w:type="paragraph" w:customStyle="1" w:styleId="s16">
    <w:name w:val="s_16"/>
    <w:basedOn w:val="a"/>
    <w:rsid w:val="001252D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320">
    <w:name w:val="Таблица простая 32"/>
    <w:basedOn w:val="a1"/>
    <w:uiPriority w:val="43"/>
    <w:rsid w:val="001252DE"/>
    <w:pPr>
      <w:spacing w:after="0" w:line="240" w:lineRule="auto"/>
    </w:pPr>
    <w:rPr>
      <w:rFonts w:ascii="Calibri" w:eastAsia="Times New Roman" w:hAnsi="Calibri"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1252DE"/>
    <w:rPr>
      <w:color w:val="605E5C"/>
      <w:shd w:val="clear" w:color="auto" w:fill="E1DFDD"/>
    </w:rPr>
  </w:style>
  <w:style w:type="character" w:customStyle="1" w:styleId="2a">
    <w:name w:val="Основной текст (2)_"/>
    <w:link w:val="2b"/>
    <w:locked/>
    <w:rsid w:val="001252DE"/>
    <w:rPr>
      <w:sz w:val="28"/>
      <w:shd w:val="clear" w:color="auto" w:fill="FFFFFF"/>
    </w:rPr>
  </w:style>
  <w:style w:type="paragraph" w:customStyle="1" w:styleId="2b">
    <w:name w:val="Основной текст (2)"/>
    <w:basedOn w:val="a"/>
    <w:link w:val="2a"/>
    <w:qFormat/>
    <w:rsid w:val="001252DE"/>
    <w:pPr>
      <w:widowControl w:val="0"/>
      <w:shd w:val="clear" w:color="auto" w:fill="FFFFFF"/>
      <w:spacing w:before="360" w:after="0" w:line="240" w:lineRule="atLeast"/>
      <w:jc w:val="both"/>
    </w:pPr>
    <w:rPr>
      <w:sz w:val="28"/>
    </w:rPr>
  </w:style>
  <w:style w:type="character" w:customStyle="1" w:styleId="c7">
    <w:name w:val="c7"/>
    <w:rsid w:val="001252DE"/>
    <w:rPr>
      <w:rFonts w:cs="Times New Roman"/>
    </w:rPr>
  </w:style>
  <w:style w:type="paragraph" w:customStyle="1" w:styleId="xl63">
    <w:name w:val="xl63"/>
    <w:basedOn w:val="a"/>
    <w:rsid w:val="001252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1252DE"/>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5">
    <w:name w:val="xl65"/>
    <w:basedOn w:val="a"/>
    <w:rsid w:val="00125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66">
    <w:name w:val="xl66"/>
    <w:basedOn w:val="a"/>
    <w:rsid w:val="00125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1252DE"/>
    <w:pPr>
      <w:pBdr>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color w:val="000000"/>
      <w:sz w:val="16"/>
      <w:szCs w:val="16"/>
    </w:rPr>
  </w:style>
  <w:style w:type="paragraph" w:customStyle="1" w:styleId="xl68">
    <w:name w:val="xl68"/>
    <w:basedOn w:val="a"/>
    <w:rsid w:val="001252DE"/>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69">
    <w:name w:val="xl69"/>
    <w:basedOn w:val="a"/>
    <w:rsid w:val="001252DE"/>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70">
    <w:name w:val="xl70"/>
    <w:basedOn w:val="a"/>
    <w:rsid w:val="001252DE"/>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71">
    <w:name w:val="xl71"/>
    <w:basedOn w:val="a"/>
    <w:rsid w:val="001252D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72">
    <w:name w:val="xl72"/>
    <w:basedOn w:val="a"/>
    <w:rsid w:val="001252DE"/>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rPr>
  </w:style>
  <w:style w:type="paragraph" w:customStyle="1" w:styleId="xl73">
    <w:name w:val="xl73"/>
    <w:basedOn w:val="a"/>
    <w:rsid w:val="001252DE"/>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rPr>
  </w:style>
  <w:style w:type="paragraph" w:customStyle="1" w:styleId="xl74">
    <w:name w:val="xl74"/>
    <w:basedOn w:val="a"/>
    <w:rsid w:val="001252DE"/>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rPr>
  </w:style>
  <w:style w:type="paragraph" w:customStyle="1" w:styleId="xl75">
    <w:name w:val="xl75"/>
    <w:basedOn w:val="a"/>
    <w:rsid w:val="001252DE"/>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76">
    <w:name w:val="xl76"/>
    <w:basedOn w:val="a"/>
    <w:rsid w:val="001252DE"/>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77">
    <w:name w:val="xl77"/>
    <w:basedOn w:val="a"/>
    <w:rsid w:val="001252DE"/>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78">
    <w:name w:val="xl78"/>
    <w:basedOn w:val="a"/>
    <w:rsid w:val="001252D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79">
    <w:name w:val="xl79"/>
    <w:basedOn w:val="a"/>
    <w:rsid w:val="001252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80">
    <w:name w:val="xl80"/>
    <w:basedOn w:val="a"/>
    <w:rsid w:val="001252DE"/>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a"/>
    <w:rsid w:val="00125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rPr>
  </w:style>
  <w:style w:type="paragraph" w:customStyle="1" w:styleId="xl82">
    <w:name w:val="xl82"/>
    <w:basedOn w:val="a"/>
    <w:rsid w:val="001252D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rPr>
  </w:style>
  <w:style w:type="paragraph" w:customStyle="1" w:styleId="xl83">
    <w:name w:val="xl83"/>
    <w:basedOn w:val="a"/>
    <w:rsid w:val="001252DE"/>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84">
    <w:name w:val="xl84"/>
    <w:basedOn w:val="a"/>
    <w:rsid w:val="00125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85">
    <w:name w:val="xl85"/>
    <w:basedOn w:val="a"/>
    <w:rsid w:val="001252DE"/>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86">
    <w:name w:val="xl86"/>
    <w:basedOn w:val="a"/>
    <w:rsid w:val="001252D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rPr>
  </w:style>
  <w:style w:type="paragraph" w:customStyle="1" w:styleId="xl87">
    <w:name w:val="xl87"/>
    <w:basedOn w:val="a"/>
    <w:rsid w:val="001252D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rPr>
  </w:style>
  <w:style w:type="paragraph" w:customStyle="1" w:styleId="xl88">
    <w:name w:val="xl88"/>
    <w:basedOn w:val="a"/>
    <w:rsid w:val="001252D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rPr>
  </w:style>
  <w:style w:type="paragraph" w:customStyle="1" w:styleId="xl89">
    <w:name w:val="xl89"/>
    <w:basedOn w:val="a"/>
    <w:rsid w:val="001252D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i/>
      <w:iCs/>
      <w:sz w:val="14"/>
      <w:szCs w:val="14"/>
    </w:rPr>
  </w:style>
  <w:style w:type="paragraph" w:customStyle="1" w:styleId="xl90">
    <w:name w:val="xl90"/>
    <w:basedOn w:val="a"/>
    <w:rsid w:val="001252D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sz w:val="14"/>
      <w:szCs w:val="14"/>
    </w:rPr>
  </w:style>
  <w:style w:type="paragraph" w:customStyle="1" w:styleId="xl91">
    <w:name w:val="xl91"/>
    <w:basedOn w:val="a"/>
    <w:rsid w:val="001252DE"/>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92">
    <w:name w:val="xl92"/>
    <w:basedOn w:val="a"/>
    <w:rsid w:val="001252DE"/>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93">
    <w:name w:val="xl93"/>
    <w:basedOn w:val="a"/>
    <w:rsid w:val="001252D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4">
    <w:name w:val="xl94"/>
    <w:basedOn w:val="a"/>
    <w:rsid w:val="001252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rPr>
  </w:style>
  <w:style w:type="paragraph" w:customStyle="1" w:styleId="xl95">
    <w:name w:val="xl95"/>
    <w:basedOn w:val="a"/>
    <w:rsid w:val="001252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xl96">
    <w:name w:val="xl96"/>
    <w:basedOn w:val="a"/>
    <w:rsid w:val="001252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rPr>
  </w:style>
  <w:style w:type="paragraph" w:customStyle="1" w:styleId="xl97">
    <w:name w:val="xl97"/>
    <w:basedOn w:val="a"/>
    <w:rsid w:val="001252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8">
    <w:name w:val="xl98"/>
    <w:basedOn w:val="a"/>
    <w:rsid w:val="001252DE"/>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rPr>
  </w:style>
  <w:style w:type="paragraph" w:customStyle="1" w:styleId="xl99">
    <w:name w:val="xl99"/>
    <w:basedOn w:val="a"/>
    <w:rsid w:val="001252D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0">
    <w:name w:val="xl100"/>
    <w:basedOn w:val="a"/>
    <w:rsid w:val="001252D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01">
    <w:name w:val="xl101"/>
    <w:basedOn w:val="a"/>
    <w:rsid w:val="001252DE"/>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rPr>
  </w:style>
  <w:style w:type="paragraph" w:customStyle="1" w:styleId="xl102">
    <w:name w:val="xl102"/>
    <w:basedOn w:val="a"/>
    <w:rsid w:val="001252DE"/>
    <w:pPr>
      <w:pBdr>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rPr>
  </w:style>
  <w:style w:type="paragraph" w:customStyle="1" w:styleId="xl103">
    <w:name w:val="xl103"/>
    <w:basedOn w:val="a"/>
    <w:rsid w:val="001252D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rPr>
  </w:style>
  <w:style w:type="paragraph" w:customStyle="1" w:styleId="xl104">
    <w:name w:val="xl104"/>
    <w:basedOn w:val="a"/>
    <w:rsid w:val="001252DE"/>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rPr>
  </w:style>
  <w:style w:type="paragraph" w:customStyle="1" w:styleId="xl105">
    <w:name w:val="xl105"/>
    <w:basedOn w:val="a"/>
    <w:rsid w:val="001252DE"/>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rPr>
  </w:style>
  <w:style w:type="paragraph" w:customStyle="1" w:styleId="xl106">
    <w:name w:val="xl106"/>
    <w:basedOn w:val="a"/>
    <w:rsid w:val="001252DE"/>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07">
    <w:name w:val="xl107"/>
    <w:basedOn w:val="a"/>
    <w:rsid w:val="001252DE"/>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8">
    <w:name w:val="xl108"/>
    <w:basedOn w:val="a"/>
    <w:rsid w:val="001252D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109">
    <w:name w:val="xl109"/>
    <w:basedOn w:val="a"/>
    <w:rsid w:val="001252DE"/>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rPr>
  </w:style>
  <w:style w:type="paragraph" w:customStyle="1" w:styleId="xl110">
    <w:name w:val="xl110"/>
    <w:basedOn w:val="a"/>
    <w:rsid w:val="001252DE"/>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rPr>
  </w:style>
  <w:style w:type="paragraph" w:customStyle="1" w:styleId="xl111">
    <w:name w:val="xl111"/>
    <w:basedOn w:val="a"/>
    <w:rsid w:val="001252D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2">
    <w:name w:val="xl112"/>
    <w:basedOn w:val="a"/>
    <w:rsid w:val="001252DE"/>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113">
    <w:name w:val="xl113"/>
    <w:basedOn w:val="a"/>
    <w:rsid w:val="001252DE"/>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114">
    <w:name w:val="xl114"/>
    <w:basedOn w:val="a"/>
    <w:rsid w:val="001252DE"/>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rPr>
  </w:style>
  <w:style w:type="paragraph" w:customStyle="1" w:styleId="xl115">
    <w:name w:val="xl115"/>
    <w:basedOn w:val="a"/>
    <w:rsid w:val="001252DE"/>
    <w:pPr>
      <w:pBdr>
        <w:left w:val="single" w:sz="4"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16">
    <w:name w:val="xl116"/>
    <w:basedOn w:val="a"/>
    <w:rsid w:val="001252DE"/>
    <w:pPr>
      <w:pBdr>
        <w:left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17">
    <w:name w:val="xl117"/>
    <w:basedOn w:val="a"/>
    <w:rsid w:val="001252DE"/>
    <w:pPr>
      <w:pBdr>
        <w:top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8">
    <w:name w:val="xl118"/>
    <w:basedOn w:val="a"/>
    <w:rsid w:val="001252D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9">
    <w:name w:val="xl119"/>
    <w:basedOn w:val="a"/>
    <w:rsid w:val="001252D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14"/>
      <w:szCs w:val="14"/>
    </w:rPr>
  </w:style>
  <w:style w:type="paragraph" w:customStyle="1" w:styleId="xl120">
    <w:name w:val="xl120"/>
    <w:basedOn w:val="a"/>
    <w:rsid w:val="001252DE"/>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rPr>
  </w:style>
  <w:style w:type="paragraph" w:customStyle="1" w:styleId="xl121">
    <w:name w:val="xl121"/>
    <w:basedOn w:val="a"/>
    <w:rsid w:val="001252DE"/>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i/>
      <w:iCs/>
      <w:color w:val="000000"/>
      <w:sz w:val="16"/>
      <w:szCs w:val="16"/>
    </w:rPr>
  </w:style>
  <w:style w:type="paragraph" w:customStyle="1" w:styleId="xl122">
    <w:name w:val="xl122"/>
    <w:basedOn w:val="a"/>
    <w:rsid w:val="001252DE"/>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123">
    <w:name w:val="xl123"/>
    <w:basedOn w:val="a"/>
    <w:rsid w:val="001252DE"/>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16"/>
      <w:szCs w:val="16"/>
    </w:rPr>
  </w:style>
  <w:style w:type="paragraph" w:customStyle="1" w:styleId="xl124">
    <w:name w:val="xl124"/>
    <w:basedOn w:val="a"/>
    <w:rsid w:val="001252DE"/>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125">
    <w:name w:val="xl125"/>
    <w:basedOn w:val="a"/>
    <w:rsid w:val="001252DE"/>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6"/>
      <w:szCs w:val="16"/>
    </w:rPr>
  </w:style>
  <w:style w:type="paragraph" w:customStyle="1" w:styleId="xl126">
    <w:name w:val="xl126"/>
    <w:basedOn w:val="a"/>
    <w:rsid w:val="001252DE"/>
    <w:pPr>
      <w:pBdr>
        <w:left w:val="single" w:sz="8" w:space="0" w:color="auto"/>
        <w:bottom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27">
    <w:name w:val="xl127"/>
    <w:basedOn w:val="a"/>
    <w:rsid w:val="001252DE"/>
    <w:pPr>
      <w:pBdr>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28">
    <w:name w:val="xl128"/>
    <w:basedOn w:val="a"/>
    <w:rsid w:val="001252DE"/>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rPr>
  </w:style>
  <w:style w:type="paragraph" w:customStyle="1" w:styleId="xl129">
    <w:name w:val="xl129"/>
    <w:basedOn w:val="a"/>
    <w:rsid w:val="001252DE"/>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rPr>
  </w:style>
  <w:style w:type="paragraph" w:customStyle="1" w:styleId="xl130">
    <w:name w:val="xl130"/>
    <w:basedOn w:val="a"/>
    <w:rsid w:val="001252DE"/>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31">
    <w:name w:val="xl131"/>
    <w:basedOn w:val="a"/>
    <w:rsid w:val="001252DE"/>
    <w:pPr>
      <w:pBdr>
        <w:top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32">
    <w:name w:val="xl132"/>
    <w:basedOn w:val="a"/>
    <w:rsid w:val="001252D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3">
    <w:name w:val="xl133"/>
    <w:basedOn w:val="a"/>
    <w:rsid w:val="001252D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xl134">
    <w:name w:val="xl134"/>
    <w:basedOn w:val="a"/>
    <w:rsid w:val="001252D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35">
    <w:name w:val="xl135"/>
    <w:basedOn w:val="a"/>
    <w:rsid w:val="001252DE"/>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36">
    <w:name w:val="xl136"/>
    <w:basedOn w:val="a"/>
    <w:rsid w:val="001252DE"/>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37">
    <w:name w:val="xl137"/>
    <w:basedOn w:val="a"/>
    <w:rsid w:val="001252DE"/>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rPr>
  </w:style>
  <w:style w:type="paragraph" w:customStyle="1" w:styleId="xl138">
    <w:name w:val="xl138"/>
    <w:basedOn w:val="a"/>
    <w:rsid w:val="001252DE"/>
    <w:pPr>
      <w:pBdr>
        <w:top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rPr>
  </w:style>
  <w:style w:type="paragraph" w:customStyle="1" w:styleId="xl139">
    <w:name w:val="xl139"/>
    <w:basedOn w:val="a"/>
    <w:rsid w:val="001252DE"/>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40">
    <w:name w:val="xl140"/>
    <w:basedOn w:val="a"/>
    <w:rsid w:val="001252DE"/>
    <w:pPr>
      <w:pBdr>
        <w:top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41">
    <w:name w:val="xl141"/>
    <w:basedOn w:val="a"/>
    <w:rsid w:val="001252D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42">
    <w:name w:val="xl142"/>
    <w:basedOn w:val="a"/>
    <w:rsid w:val="001252D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143">
    <w:name w:val="xl143"/>
    <w:basedOn w:val="a"/>
    <w:rsid w:val="001252DE"/>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144">
    <w:name w:val="xl144"/>
    <w:basedOn w:val="a"/>
    <w:rsid w:val="001252D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145">
    <w:name w:val="xl145"/>
    <w:basedOn w:val="a"/>
    <w:rsid w:val="001252DE"/>
    <w:pPr>
      <w:pBdr>
        <w:right w:val="single" w:sz="8" w:space="0" w:color="auto"/>
      </w:pBdr>
      <w:spacing w:before="100" w:beforeAutospacing="1" w:after="100" w:afterAutospacing="1" w:line="240" w:lineRule="auto"/>
    </w:pPr>
    <w:rPr>
      <w:rFonts w:ascii="Times New Roman" w:eastAsia="Times New Roman" w:hAnsi="Times New Roman" w:cs="Times New Roman"/>
      <w:b/>
      <w:bCs/>
      <w:color w:val="000000"/>
      <w:sz w:val="16"/>
      <w:szCs w:val="16"/>
    </w:rPr>
  </w:style>
  <w:style w:type="paragraph" w:customStyle="1" w:styleId="xl146">
    <w:name w:val="xl146"/>
    <w:basedOn w:val="a"/>
    <w:rsid w:val="001252DE"/>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147">
    <w:name w:val="xl147"/>
    <w:basedOn w:val="a"/>
    <w:rsid w:val="001252DE"/>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148">
    <w:name w:val="xl148"/>
    <w:basedOn w:val="a"/>
    <w:rsid w:val="001252DE"/>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149">
    <w:name w:val="xl149"/>
    <w:basedOn w:val="a"/>
    <w:rsid w:val="001252DE"/>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50">
    <w:name w:val="xl150"/>
    <w:basedOn w:val="a"/>
    <w:rsid w:val="001252DE"/>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rPr>
  </w:style>
  <w:style w:type="paragraph" w:customStyle="1" w:styleId="xl151">
    <w:name w:val="xl151"/>
    <w:basedOn w:val="a"/>
    <w:rsid w:val="001252DE"/>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rPr>
  </w:style>
  <w:style w:type="paragraph" w:customStyle="1" w:styleId="xl152">
    <w:name w:val="xl152"/>
    <w:basedOn w:val="a"/>
    <w:rsid w:val="001252D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3">
    <w:name w:val="xl153"/>
    <w:basedOn w:val="a"/>
    <w:rsid w:val="001252DE"/>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rPr>
  </w:style>
  <w:style w:type="paragraph" w:customStyle="1" w:styleId="xl154">
    <w:name w:val="xl154"/>
    <w:basedOn w:val="a"/>
    <w:rsid w:val="001252DE"/>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rPr>
  </w:style>
  <w:style w:type="paragraph" w:customStyle="1" w:styleId="xl155">
    <w:name w:val="xl155"/>
    <w:basedOn w:val="a"/>
    <w:rsid w:val="001252DE"/>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rPr>
  </w:style>
  <w:style w:type="paragraph" w:customStyle="1" w:styleId="xl156">
    <w:name w:val="xl156"/>
    <w:basedOn w:val="a"/>
    <w:rsid w:val="001252DE"/>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7">
    <w:name w:val="xl157"/>
    <w:basedOn w:val="a"/>
    <w:rsid w:val="001252DE"/>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8">
    <w:name w:val="xl158"/>
    <w:basedOn w:val="a"/>
    <w:rsid w:val="001252D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59">
    <w:name w:val="xl159"/>
    <w:basedOn w:val="a"/>
    <w:rsid w:val="001252DE"/>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60">
    <w:name w:val="xl160"/>
    <w:basedOn w:val="a"/>
    <w:rsid w:val="001252D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61">
    <w:name w:val="xl161"/>
    <w:basedOn w:val="a"/>
    <w:rsid w:val="001252DE"/>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62">
    <w:name w:val="xl162"/>
    <w:basedOn w:val="a"/>
    <w:rsid w:val="001252DE"/>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63">
    <w:name w:val="xl163"/>
    <w:basedOn w:val="a"/>
    <w:rsid w:val="001252D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64">
    <w:name w:val="xl164"/>
    <w:basedOn w:val="a"/>
    <w:rsid w:val="001252DE"/>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rPr>
  </w:style>
  <w:style w:type="paragraph" w:customStyle="1" w:styleId="xl165">
    <w:name w:val="xl165"/>
    <w:basedOn w:val="a"/>
    <w:rsid w:val="001252DE"/>
    <w:pPr>
      <w:pBdr>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66">
    <w:name w:val="xl166"/>
    <w:basedOn w:val="a"/>
    <w:rsid w:val="001252DE"/>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167">
    <w:name w:val="xl167"/>
    <w:basedOn w:val="a"/>
    <w:rsid w:val="001252DE"/>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168">
    <w:name w:val="xl168"/>
    <w:basedOn w:val="a"/>
    <w:rsid w:val="001252DE"/>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169">
    <w:name w:val="xl169"/>
    <w:basedOn w:val="a"/>
    <w:rsid w:val="001252DE"/>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rPr>
  </w:style>
  <w:style w:type="paragraph" w:customStyle="1" w:styleId="xl170">
    <w:name w:val="xl170"/>
    <w:basedOn w:val="a"/>
    <w:rsid w:val="001252DE"/>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rPr>
  </w:style>
  <w:style w:type="paragraph" w:customStyle="1" w:styleId="xl171">
    <w:name w:val="xl171"/>
    <w:basedOn w:val="a"/>
    <w:rsid w:val="001252DE"/>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rPr>
  </w:style>
  <w:style w:type="paragraph" w:customStyle="1" w:styleId="xl172">
    <w:name w:val="xl172"/>
    <w:basedOn w:val="a"/>
    <w:rsid w:val="001252DE"/>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rPr>
  </w:style>
  <w:style w:type="paragraph" w:customStyle="1" w:styleId="xl173">
    <w:name w:val="xl173"/>
    <w:basedOn w:val="a"/>
    <w:rsid w:val="001252DE"/>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rPr>
  </w:style>
  <w:style w:type="paragraph" w:customStyle="1" w:styleId="xl174">
    <w:name w:val="xl174"/>
    <w:basedOn w:val="a"/>
    <w:rsid w:val="001252DE"/>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rPr>
  </w:style>
  <w:style w:type="paragraph" w:customStyle="1" w:styleId="xl175">
    <w:name w:val="xl175"/>
    <w:basedOn w:val="a"/>
    <w:rsid w:val="001252DE"/>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rPr>
  </w:style>
  <w:style w:type="paragraph" w:customStyle="1" w:styleId="xl176">
    <w:name w:val="xl176"/>
    <w:basedOn w:val="a"/>
    <w:rsid w:val="001252DE"/>
    <w:pPr>
      <w:pBdr>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rPr>
  </w:style>
  <w:style w:type="paragraph" w:customStyle="1" w:styleId="c14">
    <w:name w:val="c14"/>
    <w:basedOn w:val="a"/>
    <w:rsid w:val="001252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1252DE"/>
  </w:style>
  <w:style w:type="paragraph" w:customStyle="1" w:styleId="c18">
    <w:name w:val="c18"/>
    <w:basedOn w:val="a"/>
    <w:rsid w:val="001252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edcontent">
    <w:name w:val="markedcontent"/>
    <w:basedOn w:val="a0"/>
    <w:rsid w:val="001252DE"/>
  </w:style>
  <w:style w:type="numbering" w:customStyle="1" w:styleId="2c">
    <w:name w:val="Нет списка2"/>
    <w:next w:val="a2"/>
    <w:uiPriority w:val="99"/>
    <w:semiHidden/>
    <w:unhideWhenUsed/>
    <w:rsid w:val="001252DE"/>
  </w:style>
  <w:style w:type="character" w:customStyle="1" w:styleId="c21">
    <w:name w:val="c21"/>
    <w:basedOn w:val="a0"/>
    <w:rsid w:val="001252DE"/>
  </w:style>
  <w:style w:type="paragraph" w:customStyle="1" w:styleId="xl177">
    <w:name w:val="xl177"/>
    <w:basedOn w:val="a"/>
    <w:rsid w:val="001252D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8">
    <w:name w:val="xl178"/>
    <w:basedOn w:val="a"/>
    <w:rsid w:val="001252D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9">
    <w:name w:val="xl179"/>
    <w:basedOn w:val="a"/>
    <w:rsid w:val="001252DE"/>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0">
    <w:name w:val="xl180"/>
    <w:basedOn w:val="a"/>
    <w:rsid w:val="001252DE"/>
    <w:pP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character" w:customStyle="1" w:styleId="1d">
    <w:name w:val="Заголовок Знак1"/>
    <w:basedOn w:val="a0"/>
    <w:uiPriority w:val="10"/>
    <w:rsid w:val="001252DE"/>
    <w:rPr>
      <w:rFonts w:asciiTheme="majorHAnsi" w:eastAsiaTheme="majorEastAsia" w:hAnsiTheme="majorHAnsi" w:cstheme="majorBidi"/>
      <w:spacing w:val="-10"/>
      <w:kern w:val="28"/>
      <w:sz w:val="56"/>
      <w:szCs w:val="56"/>
    </w:rPr>
  </w:style>
  <w:style w:type="paragraph" w:styleId="affffff3">
    <w:name w:val="No Spacing"/>
    <w:link w:val="affffff4"/>
    <w:uiPriority w:val="1"/>
    <w:qFormat/>
    <w:rsid w:val="001252DE"/>
    <w:pPr>
      <w:spacing w:after="0" w:line="240" w:lineRule="auto"/>
    </w:pPr>
    <w:rPr>
      <w:rFonts w:ascii="Calibri" w:eastAsia="Times New Roman" w:hAnsi="Calibri" w:cs="Times New Roman"/>
    </w:rPr>
  </w:style>
  <w:style w:type="paragraph" w:customStyle="1" w:styleId="1e">
    <w:name w:val="Обычный (веб)1"/>
    <w:basedOn w:val="a"/>
    <w:next w:val="aff"/>
    <w:qFormat/>
    <w:rsid w:val="001252DE"/>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1252DE"/>
    <w:rPr>
      <w:color w:val="605E5C"/>
      <w:shd w:val="clear" w:color="auto" w:fill="E1DFDD"/>
    </w:rPr>
  </w:style>
  <w:style w:type="table" w:customStyle="1" w:styleId="34">
    <w:name w:val="Сетка таблицы3"/>
    <w:basedOn w:val="a1"/>
    <w:next w:val="a5"/>
    <w:uiPriority w:val="39"/>
    <w:rsid w:val="001252DE"/>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Название Знак1"/>
    <w:uiPriority w:val="10"/>
    <w:rsid w:val="001252DE"/>
    <w:rPr>
      <w:rFonts w:ascii="Times New Roman" w:hAnsi="Times New Roman"/>
      <w:kern w:val="28"/>
      <w:sz w:val="24"/>
      <w:szCs w:val="24"/>
    </w:rPr>
  </w:style>
  <w:style w:type="table" w:customStyle="1" w:styleId="210">
    <w:name w:val="Сетка таблицы21"/>
    <w:basedOn w:val="a1"/>
    <w:next w:val="a5"/>
    <w:uiPriority w:val="39"/>
    <w:rsid w:val="001252DE"/>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1252DE"/>
    <w:rPr>
      <w:color w:val="605E5C"/>
      <w:shd w:val="clear" w:color="auto" w:fill="E1DFDD"/>
    </w:rPr>
  </w:style>
  <w:style w:type="paragraph" w:customStyle="1" w:styleId="ConsPlusCell">
    <w:name w:val="ConsPlusCell"/>
    <w:uiPriority w:val="99"/>
    <w:rsid w:val="001252DE"/>
    <w:pPr>
      <w:autoSpaceDE w:val="0"/>
      <w:autoSpaceDN w:val="0"/>
      <w:adjustRightInd w:val="0"/>
      <w:spacing w:after="0" w:line="240" w:lineRule="auto"/>
    </w:pPr>
    <w:rPr>
      <w:rFonts w:ascii="Arial" w:eastAsia="Times New Roman" w:hAnsi="Arial" w:cs="Arial"/>
      <w:sz w:val="20"/>
      <w:szCs w:val="20"/>
    </w:rPr>
  </w:style>
  <w:style w:type="character" w:customStyle="1" w:styleId="affffff4">
    <w:name w:val="Без интервала Знак"/>
    <w:link w:val="affffff3"/>
    <w:uiPriority w:val="1"/>
    <w:locked/>
    <w:rsid w:val="001252DE"/>
    <w:rPr>
      <w:rFonts w:ascii="Calibri" w:eastAsia="Times New Roman" w:hAnsi="Calibri" w:cs="Times New Roman"/>
    </w:rPr>
  </w:style>
  <w:style w:type="character" w:customStyle="1" w:styleId="FontStyle11">
    <w:name w:val="Font Style11"/>
    <w:uiPriority w:val="99"/>
    <w:rsid w:val="001252DE"/>
    <w:rPr>
      <w:rFonts w:ascii="Times New Roman" w:hAnsi="Times New Roman" w:cs="Times New Roman"/>
      <w:sz w:val="22"/>
      <w:szCs w:val="22"/>
    </w:rPr>
  </w:style>
  <w:style w:type="character" w:customStyle="1" w:styleId="212pt">
    <w:name w:val="Основной текст (2) + 12 pt"/>
    <w:aliases w:val="Полужирный2,Курсив1"/>
    <w:rsid w:val="001252DE"/>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
    <w:link w:val="1f1"/>
    <w:qFormat/>
    <w:rsid w:val="001252DE"/>
    <w:pPr>
      <w:keepLines w:val="0"/>
      <w:spacing w:before="240" w:after="120" w:line="240" w:lineRule="auto"/>
      <w:jc w:val="center"/>
    </w:pPr>
    <w:rPr>
      <w:rFonts w:ascii="Times New Roman" w:eastAsia="Segoe UI" w:hAnsi="Times New Roman" w:cs="Times New Roman"/>
      <w:smallCaps/>
      <w:kern w:val="32"/>
      <w:sz w:val="24"/>
      <w:szCs w:val="24"/>
      <w:lang w:val="x-none" w:eastAsia="x-none"/>
    </w:rPr>
  </w:style>
  <w:style w:type="paragraph" w:customStyle="1" w:styleId="114">
    <w:name w:val="Раздел 1.1"/>
    <w:basedOn w:val="afa"/>
    <w:link w:val="115"/>
    <w:qFormat/>
    <w:rsid w:val="001252DE"/>
    <w:pPr>
      <w:spacing w:before="120" w:after="120" w:line="240" w:lineRule="auto"/>
      <w:outlineLvl w:val="1"/>
    </w:pPr>
    <w:rPr>
      <w:rFonts w:eastAsia="Segoe UI"/>
      <w:bCs w:val="0"/>
    </w:rPr>
  </w:style>
  <w:style w:type="character" w:customStyle="1" w:styleId="1f1">
    <w:name w:val="Раздел 1 Знак"/>
    <w:basedOn w:val="10"/>
    <w:link w:val="1f0"/>
    <w:rsid w:val="001252DE"/>
    <w:rPr>
      <w:rFonts w:ascii="Times New Roman" w:eastAsia="Segoe UI" w:hAnsi="Times New Roman" w:cs="Times New Roman"/>
      <w:b/>
      <w:bCs/>
      <w:smallCaps/>
      <w:color w:val="365F91" w:themeColor="accent1" w:themeShade="BF"/>
      <w:kern w:val="32"/>
      <w:sz w:val="24"/>
      <w:szCs w:val="24"/>
      <w:lang w:val="x-none" w:eastAsia="x-none"/>
    </w:rPr>
  </w:style>
  <w:style w:type="character" w:customStyle="1" w:styleId="115">
    <w:name w:val="Раздел 1.1 Знак"/>
    <w:basedOn w:val="afb"/>
    <w:link w:val="114"/>
    <w:rsid w:val="001252DE"/>
    <w:rPr>
      <w:rFonts w:ascii="Times New Roman" w:eastAsia="Segoe UI" w:hAnsi="Times New Roman" w:cs="Times New Roman"/>
      <w:bCs w:val="0"/>
      <w:sz w:val="24"/>
      <w:szCs w:val="24"/>
    </w:rPr>
  </w:style>
  <w:style w:type="table" w:customStyle="1" w:styleId="1110">
    <w:name w:val="Сетка таблицы111"/>
    <w:basedOn w:val="a1"/>
    <w:uiPriority w:val="59"/>
    <w:rsid w:val="001252DE"/>
    <w:pPr>
      <w:suppressAutoHyphens/>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1252DE"/>
    <w:pPr>
      <w:spacing w:after="0" w:line="249" w:lineRule="auto"/>
    </w:pPr>
    <w:rPr>
      <w:rFonts w:ascii="Times New Roman" w:eastAsia="Times New Roman" w:hAnsi="Times New Roman" w:cs="Times New Roman"/>
      <w:sz w:val="24"/>
      <w:szCs w:val="24"/>
      <w:lang w:val="en-US"/>
    </w:rPr>
  </w:style>
  <w:style w:type="paragraph" w:customStyle="1" w:styleId="pTextStyleCenter">
    <w:name w:val="pTextStyleCenter"/>
    <w:basedOn w:val="a"/>
    <w:rsid w:val="001252DE"/>
    <w:pPr>
      <w:spacing w:after="0" w:line="252" w:lineRule="auto"/>
      <w:jc w:val="center"/>
    </w:pPr>
    <w:rPr>
      <w:rFonts w:ascii="Times New Roman" w:eastAsia="Times New Roman" w:hAnsi="Times New Roman" w:cs="Times New Roman"/>
      <w:sz w:val="24"/>
      <w:szCs w:val="24"/>
      <w:lang w:val="en-US"/>
    </w:rPr>
  </w:style>
  <w:style w:type="table" w:customStyle="1" w:styleId="43">
    <w:name w:val="Сетка таблицы4"/>
    <w:basedOn w:val="a1"/>
    <w:next w:val="a5"/>
    <w:uiPriority w:val="39"/>
    <w:rsid w:val="001252DE"/>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1252D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E1A7C-7A0D-4D5B-A28F-B41F085AD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874</TotalTime>
  <Pages>10</Pages>
  <Words>2938</Words>
  <Characters>16750</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1 п.5 приказа Министерства просвещения Российской Федерации от 24.08.2022 №762 «Об утверждении Порядка организации и осуществления деятельности по образовательным программам среднего профессионального образования»</vt:lpstr>
    </vt:vector>
  </TitlesOfParts>
  <Company>Reanimator Extreme Edition</Company>
  <LinksUpToDate>false</LinksUpToDate>
  <CharactersWithSpaces>19649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п.5 приказа Министерства просвещения Российской Федерации от 24.08.2022 №762 «Об утверждении Порядка организации и осуществления деятельности по образовательным программам среднего профессионального образования»</dc:title>
  <dc:subject/>
  <dc:creator>rzn</dc:creator>
  <cp:keywords/>
  <dc:description/>
  <cp:lastModifiedBy>Манапова Ольга Николаевна</cp:lastModifiedBy>
  <cp:revision>77</cp:revision>
  <cp:lastPrinted>2024-12-09T09:51:00Z</cp:lastPrinted>
  <dcterms:created xsi:type="dcterms:W3CDTF">2013-09-19T04:37:00Z</dcterms:created>
  <dcterms:modified xsi:type="dcterms:W3CDTF">2026-01-21T08:42:00Z</dcterms:modified>
</cp:coreProperties>
</file>