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F5" w:rsidRPr="000569F5" w:rsidRDefault="000569F5" w:rsidP="000569F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69F5">
        <w:rPr>
          <w:rFonts w:ascii="Times New Roman" w:hAnsi="Times New Roman" w:cs="Times New Roman"/>
          <w:b/>
          <w:i/>
          <w:sz w:val="24"/>
          <w:szCs w:val="24"/>
        </w:rPr>
        <w:t xml:space="preserve">Совершенствование учебно-методического </w:t>
      </w:r>
      <w:proofErr w:type="spellStart"/>
      <w:r w:rsidRPr="000569F5">
        <w:rPr>
          <w:rFonts w:ascii="Times New Roman" w:hAnsi="Times New Roman" w:cs="Times New Roman"/>
          <w:b/>
          <w:i/>
          <w:sz w:val="24"/>
          <w:szCs w:val="24"/>
        </w:rPr>
        <w:t>комплекса</w:t>
      </w:r>
      <w:r w:rsidRPr="000569F5">
        <w:rPr>
          <w:rFonts w:ascii="Times New Roman" w:hAnsi="Times New Roman" w:cs="Times New Roman"/>
          <w:b/>
          <w:i/>
          <w:sz w:val="24"/>
          <w:szCs w:val="24"/>
        </w:rPr>
        <w:t>УД</w:t>
      </w:r>
      <w:proofErr w:type="spellEnd"/>
      <w:r w:rsidRPr="000569F5">
        <w:rPr>
          <w:rFonts w:ascii="Times New Roman" w:hAnsi="Times New Roman" w:cs="Times New Roman"/>
          <w:b/>
          <w:i/>
          <w:sz w:val="24"/>
          <w:szCs w:val="24"/>
        </w:rPr>
        <w:t>/ПМ_2025</w:t>
      </w:r>
    </w:p>
    <w:p w:rsidR="000569F5" w:rsidRPr="000569F5" w:rsidRDefault="000569F5" w:rsidP="000569F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69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tblpXSpec="center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225"/>
        <w:gridCol w:w="26"/>
        <w:gridCol w:w="1278"/>
        <w:gridCol w:w="1701"/>
        <w:gridCol w:w="1135"/>
        <w:gridCol w:w="1393"/>
        <w:gridCol w:w="26"/>
      </w:tblGrid>
      <w:tr w:rsidR="000569F5" w:rsidRPr="000569F5" w:rsidTr="000569F5">
        <w:trPr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Учебно-методическая документация (литература)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Рецензенты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метод. совета</w:t>
            </w: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указания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по выполнению курсового проекта для специальности     27.02.07 Управление качеством продукции, процессов и услуг (по отраслям) по МДК.03.02 Модернизация и внедрение новых методов и средств контроля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Выбойщик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Лебедева О.П.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 с.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0569F5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ВЫПИСКА № 05</w:t>
            </w:r>
          </w:p>
          <w:p w:rsidR="000569F5" w:rsidRPr="000569F5" w:rsidRDefault="000569F5" w:rsidP="004306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0569F5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 xml:space="preserve">ИЗ ПРОТОКОЛА </w:t>
            </w:r>
          </w:p>
          <w:p w:rsidR="000569F5" w:rsidRPr="000569F5" w:rsidRDefault="000569F5" w:rsidP="004306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0569F5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ЗАСЕДАНИЯ МЕТОДИЧЕСКОГО СОВЕТА</w:t>
            </w:r>
          </w:p>
          <w:p w:rsidR="000569F5" w:rsidRPr="000569F5" w:rsidRDefault="000569F5" w:rsidP="004306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</w:p>
          <w:p w:rsidR="000569F5" w:rsidRPr="000569F5" w:rsidRDefault="000569F5" w:rsidP="0043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от 21 марта 2025 года</w:t>
            </w:r>
          </w:p>
          <w:p w:rsidR="000569F5" w:rsidRPr="000569F5" w:rsidRDefault="000569F5" w:rsidP="0043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тетрадь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дисциплине ООД.06 </w:t>
            </w:r>
            <w:proofErr w:type="spellStart"/>
            <w:proofErr w:type="gramStart"/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История:Учебно</w:t>
            </w:r>
            <w:proofErr w:type="gramEnd"/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-практическое</w:t>
            </w:r>
            <w:proofErr w:type="spellEnd"/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пособие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Золотова О.А.  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Аккулова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Р.Х.,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Булаева М.Ю.,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Долгова Н.А.,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Ахлюстина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 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указания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обучающихся по выполнению практических работ по учебной дисциплине ЕН.02 Информатика</w:t>
            </w:r>
          </w:p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для специальности 23.02.07 Техническое обслуживание и ремонт двигателей, систем и агрегатов автомобилей  КФ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Искандярова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Кускова М.В.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ind w:firstLine="3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Методические указания</w:t>
            </w:r>
          </w:p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обучающихся по выполнению</w:t>
            </w:r>
          </w:p>
          <w:p w:rsidR="000569F5" w:rsidRPr="000569F5" w:rsidRDefault="000569F5" w:rsidP="00430615">
            <w:pPr>
              <w:spacing w:after="0" w:line="240" w:lineRule="atLeast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Курсового проекта по специальности  </w:t>
            </w:r>
          </w:p>
          <w:p w:rsidR="000569F5" w:rsidRPr="000569F5" w:rsidRDefault="000569F5" w:rsidP="00430615">
            <w:pPr>
              <w:spacing w:after="0" w:line="240" w:lineRule="atLeast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42.02.01</w:t>
            </w: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«Реклама» ПМ.01 Проведение исследований для создания и реализации рекламного продукта</w:t>
            </w:r>
          </w:p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МДК.01.02 Цели и задачи рекламных и коммуникационных кампаний, акций и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Катаева Е.И.,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Денисенко А.И.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0569F5">
              <w:rPr>
                <w:rFonts w:ascii="Times New Roman" w:hAnsi="Times New Roman" w:cs="Times New Roman"/>
                <w:b/>
                <w:sz w:val="24"/>
                <w:szCs w:val="24"/>
              </w:rPr>
              <w:t>борник грамматических упражнений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№2 по учебной дисциплине ОУДБ.03 «Иностранный язык» (</w:t>
            </w:r>
            <w:r w:rsidRPr="000569F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немецкий) для 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обучающихся среднего профессионального образования всех специальностей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Самсонова Н. И.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Бондаренко М.С.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Методические указания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самостоятельных аудиторных работ обучающихся по 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МДК 12.02 Программирование и разработка на платформе </w:t>
            </w: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Unity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: методические указания для студентов.</w:t>
            </w:r>
          </w:p>
          <w:p w:rsidR="000569F5" w:rsidRPr="000569F5" w:rsidRDefault="000569F5" w:rsidP="0043061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Назарова Наталья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Методические указания 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обучающихся по выполнению 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Практических занятий 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специальности 38.02.01 Экономика и бухгалтерский учет (по отраслям) </w:t>
            </w:r>
          </w:p>
          <w:p w:rsidR="000569F5" w:rsidRPr="000569F5" w:rsidRDefault="000569F5" w:rsidP="004306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по ОП.06 Документационное обеспечение управления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Базурова М.В.</w:t>
            </w:r>
          </w:p>
          <w:p w:rsidR="000569F5" w:rsidRPr="000569F5" w:rsidRDefault="000569F5" w:rsidP="004306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line="240" w:lineRule="auto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Королевская К.В.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 с.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ВЫПИСКА № 04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ИЗ ПРОТОКОЛА 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СОВЕТА</w:t>
            </w:r>
          </w:p>
          <w:p w:rsidR="000569F5" w:rsidRPr="000569F5" w:rsidRDefault="000569F5" w:rsidP="00430615">
            <w:pPr>
              <w:shd w:val="clear" w:color="auto" w:fill="FFFFFF" w:themeFill="background1"/>
              <w:spacing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21 января 2025 года</w:t>
            </w: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Методические рекомендации по 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выполнению и защите дипломного проекта для специальностей: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11.02.01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Радиоаппаратостроение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15.02.03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Техническая эксплуатация гидравлических машин, гидроприводов и </w:t>
            </w:r>
            <w:proofErr w:type="spellStart"/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гидропневмоавтоматики</w:t>
            </w:r>
            <w:proofErr w:type="spellEnd"/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15.02.08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Технология машиностроения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15.02.16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Технология машиностроения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15.02.14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Оснащение средствами автоматизации технологических процессов и производств (по отраслям)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15.02.18 Техническая эксплуатация и обслуживание роботизированного производства (по отраслям)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23.02.03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Техническое обслуживание и ремонт автомобильного транспорта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27.02.04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Автоматические системы управления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27.02.07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Управление качеством продукции, процессов и услуг (по отраслям)</w:t>
            </w:r>
          </w:p>
          <w:p w:rsidR="000569F5" w:rsidRPr="000569F5" w:rsidRDefault="000569F5" w:rsidP="0043061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Попова Ю.А., </w:t>
            </w: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Безганс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Выбойщик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0569F5" w:rsidRPr="000569F5" w:rsidRDefault="000569F5" w:rsidP="004306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Евстарова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Репнева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line="240" w:lineRule="auto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 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указания 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выполнению  курсовой</w:t>
            </w:r>
            <w:proofErr w:type="gram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для специальности </w:t>
            </w:r>
            <w:proofErr w:type="gram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38.02.08  «</w:t>
            </w:r>
            <w:proofErr w:type="gram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Торговое дело»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МДК.01.02 Организация и осуществление продаж.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Смолина Л..А.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с.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ВЫПИСКА № 07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ИЗ ПРОТОКОЛА 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СОВЕТА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от 17 июня 2025 года</w:t>
            </w: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Методические указания 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обучающихся 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по выполнению практических занятий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>для специальности 38.02.08 Торговое дело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МДК. 01.01. «Организация торгово-сбытовой деятельности 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внутреннем и внешнем рынке»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Смолина Л..А.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указания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обучающихся 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 выполнению практических занятий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Для специальности 38.02.08 Торговое дело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МДК 01.02. Организация и осуществление продаж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Смолина Л..А.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Учебное пособие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выполнению самостоятельной </w:t>
            </w:r>
            <w:proofErr w:type="gramStart"/>
            <w:r w:rsidRPr="00056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аудиторной  работы</w:t>
            </w:r>
            <w:proofErr w:type="gramEnd"/>
            <w:r w:rsidRPr="00056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МДК 01.02. «Организация и осуществление продаж»</w:t>
            </w:r>
          </w:p>
          <w:p w:rsidR="000569F5" w:rsidRPr="000569F5" w:rsidRDefault="000569F5" w:rsidP="0043061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специальности 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38.02.08 «Торговое дело»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Смолина Л..А.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тетрадь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по МДК 04.02 Обеспечение качества функционирования 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компьютерных систем 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специальности 09.02.07 Информационные системы и программирование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Чераева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Назарова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 с.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ВЫПИСКА № 06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ИЗ ПРОТОКОЛА 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СОВЕТА</w:t>
            </w:r>
          </w:p>
          <w:p w:rsidR="000569F5" w:rsidRPr="000569F5" w:rsidRDefault="000569F5" w:rsidP="00430615">
            <w:pPr>
              <w:shd w:val="clear" w:color="auto" w:fill="FFFFFF" w:themeFill="background1"/>
              <w:spacing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15 мая 2025 года</w:t>
            </w: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Рабочая тетрадь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английскому языку «Машиностроение» для студентов очной формы обучения специальности СПО </w:t>
            </w:r>
            <w:r w:rsidRPr="000569F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0569F5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 xml:space="preserve">15.02.08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«Технология машиностроения»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Осколкова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Е.В.,</w:t>
            </w:r>
          </w:p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Липенкова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Бондаренко М.С.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 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разработка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урока (практического занятия) 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учебной дисциплине 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СГ.02 Иностранный язык в профессиональной деятельности 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Тема: «Сравнение времен настоящего перфектного с прошедшим неопределенным»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Специальности: 43.02.16 Туризм и гостеприимство (социально-экономический профиль)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Герасина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Бондаренко М.С.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Методические указания 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выполнению практических работ обучающихся по учебной дисциплине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bookmarkStart w:id="0" w:name="_Hlk145533750"/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ОП. 01 </w:t>
            </w:r>
            <w:bookmarkEnd w:id="0"/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Операционные системы и среды</w:t>
            </w:r>
          </w:p>
          <w:p w:rsidR="000569F5" w:rsidRPr="000569F5" w:rsidRDefault="000569F5" w:rsidP="00430615">
            <w:pPr>
              <w:spacing w:after="0" w:line="257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09.02.07 Информационные системы и программирование квалификация программист </w:t>
            </w:r>
          </w:p>
        </w:tc>
        <w:tc>
          <w:tcPr>
            <w:tcW w:w="1278" w:type="dxa"/>
          </w:tcPr>
          <w:p w:rsidR="000569F5" w:rsidRPr="000569F5" w:rsidRDefault="000569F5" w:rsidP="00430615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569F5">
              <w:rPr>
                <w:rFonts w:ascii="Times New Roman" w:hAnsi="Times New Roman"/>
                <w:color w:val="auto"/>
              </w:rPr>
              <w:t xml:space="preserve">Исаев А.Н., </w:t>
            </w:r>
            <w:proofErr w:type="spellStart"/>
            <w:r w:rsidRPr="000569F5">
              <w:rPr>
                <w:rFonts w:ascii="Times New Roman" w:hAnsi="Times New Roman"/>
                <w:color w:val="auto"/>
              </w:rPr>
              <w:t>Чераева</w:t>
            </w:r>
            <w:proofErr w:type="spellEnd"/>
            <w:r w:rsidRPr="000569F5">
              <w:rPr>
                <w:rFonts w:ascii="Times New Roman" w:hAnsi="Times New Roman"/>
                <w:color w:val="auto"/>
              </w:rPr>
              <w:t xml:space="preserve"> О.А.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Назарова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учебный курс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ОП 01 Операционные системы и сети для специальности 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09.02.07 Информационные системы и программирование</w:t>
            </w:r>
          </w:p>
        </w:tc>
        <w:tc>
          <w:tcPr>
            <w:tcW w:w="1278" w:type="dxa"/>
          </w:tcPr>
          <w:p w:rsidR="000569F5" w:rsidRPr="000569F5" w:rsidRDefault="000569F5" w:rsidP="00430615">
            <w:pPr>
              <w:pStyle w:val="Default"/>
              <w:rPr>
                <w:rFonts w:ascii="Times New Roman" w:hAnsi="Times New Roman"/>
              </w:rPr>
            </w:pPr>
            <w:proofErr w:type="spellStart"/>
            <w:r w:rsidRPr="000569F5">
              <w:rPr>
                <w:rFonts w:ascii="Times New Roman" w:hAnsi="Times New Roman"/>
              </w:rPr>
              <w:lastRenderedPageBreak/>
              <w:t>Чераева</w:t>
            </w:r>
            <w:proofErr w:type="spellEnd"/>
            <w:r w:rsidRPr="000569F5">
              <w:rPr>
                <w:rFonts w:ascii="Times New Roman" w:hAnsi="Times New Roman"/>
              </w:rPr>
              <w:t xml:space="preserve"> О.А., Исаев А.Н.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Методические рекомендации 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классных руководителей (кураторов) групп первого курса всех специальностей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адаптации студентов к учебно-воспитательному процессу в колледже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Медведева Я.В.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Ахлюстина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056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етодические указания 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обучающихся по самостоятельной работе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профессии 43.01.09 Повар, кондитер по дисциплине ОП.06 «Иностранный язык в профессиональной деятельности» (немецкий)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Медведева Я.В.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Ахлюстина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для лабораторных работ по дисциплине ОП.02 Гидромеханика: учебно-практическое пособие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Баяндина М.А.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Евстарова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указания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обучающихся по выполнению курсового проекта для специальности: 15.02.16 Технология машиностроения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Toc186224810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bookmarkStart w:id="2" w:name="_Toc178533172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профессиональному модул</w:t>
            </w:r>
            <w:bookmarkEnd w:id="2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bookmarkEnd w:id="1"/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ПМ.03 Разработка и реализация технологических процессов 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механосборочном производстве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Неклюдова Т.Н.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Евстарова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val="x-none" w:eastAsia="ru-RU"/>
              </w:rPr>
              <w:t>Рабочая тетрадь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дисциплине «Финансы организации»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Для специальности 38.02.07 «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Банковское дело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 для студентов очного обучения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Степанова Ю.А.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Пылина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Сборник статей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Участников VIII Областной студенческой научно-практической конференции:</w:t>
            </w:r>
          </w:p>
          <w:p w:rsidR="000569F5" w:rsidRPr="000569F5" w:rsidRDefault="000569F5" w:rsidP="00430615">
            <w:pPr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комплексной безопасности общества и личности: проблемы и решения»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Манапова О. Н., Петрова </w:t>
            </w:r>
          </w:p>
          <w:p w:rsidR="000569F5" w:rsidRPr="000569F5" w:rsidRDefault="000569F5" w:rsidP="004306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 Н., Разаманова З. Н.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 с.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0569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0569F5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GoBack"/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 лекций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3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студентов по междисциплинарному курсу МДК 03.02 Модернизация и внедрение новых методов и средств контроля специальности 27.02.07 «Управление качеством продукции, процессов и услуг (по отраслям)»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0569F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Шантарина А.С.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0569F5">
            <w:pPr>
              <w:autoSpaceDE w:val="0"/>
              <w:autoSpaceDN w:val="0"/>
              <w:adjustRightInd w:val="0"/>
              <w:spacing w:after="0" w:line="240" w:lineRule="atLeast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Выбойщик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0569F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с.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0569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Выписка </w:t>
            </w:r>
          </w:p>
          <w:p w:rsidR="000569F5" w:rsidRPr="000569F5" w:rsidRDefault="000569F5" w:rsidP="000569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№ 01</w:t>
            </w:r>
          </w:p>
          <w:p w:rsidR="000569F5" w:rsidRPr="000569F5" w:rsidRDefault="000569F5" w:rsidP="000569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из протокола заседания </w:t>
            </w: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</w:p>
          <w:p w:rsidR="000569F5" w:rsidRPr="000569F5" w:rsidRDefault="000569F5" w:rsidP="000569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кого Совета</w:t>
            </w:r>
          </w:p>
          <w:p w:rsidR="000569F5" w:rsidRPr="000569F5" w:rsidRDefault="000569F5" w:rsidP="000569F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03 сентября 2025 года</w:t>
            </w: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разработка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выполнению практических занятий 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учебной дисциплине ОП.03 Эксплуатация торгово-технологического оборудования и охрана труда для преподавателей и студентов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специальности  38.02.08 Торговое дело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Жилова В.И.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с.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Выписка 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№ 04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из протокола заседания Методического Совета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от 23.12. 2025 года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разработка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выполнению практических занятий  по учебной дисциплине </w:t>
            </w: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ОП.04 Автоматизация торгово-технологических процессов для преподавателей и студентов специальности  38.02.08 Торговое дело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Жилова В.И.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Похлебаева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31 с.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69F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Методические указания</w:t>
            </w:r>
            <w:r w:rsidRPr="000569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для обучающихся по </w:t>
            </w:r>
            <w:proofErr w:type="gramStart"/>
            <w:r w:rsidRPr="000569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выполнению  курсовой</w:t>
            </w:r>
            <w:proofErr w:type="gramEnd"/>
            <w:r w:rsidRPr="000569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работы для специальности 38.02.08  </w:t>
            </w:r>
          </w:p>
          <w:p w:rsidR="000569F5" w:rsidRPr="000569F5" w:rsidRDefault="000569F5" w:rsidP="00430615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69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«Торговое дело» 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МДК.01.02 Организация и осуществление продаж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Смолина Л.А.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с.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Методические указания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обучающихся 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выполнению практических занятий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для специальности 38.02.08 Торговое дело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МДК. 01.01. «Организация торгово-сбытовой деятельности 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внутреннем и внешнем рынке»  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Смолина Л.А.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с.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Методические указания</w:t>
            </w: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обучающихся 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выполнению практических занятий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для специальности 38.02.08 Торговое дело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МДК 01.02. Организация и осуществление продаж 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Смолина Л.А.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с.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Учебное пособие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выполнению самостоятельной </w:t>
            </w:r>
            <w:proofErr w:type="gram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аудиторной  работы</w:t>
            </w:r>
            <w:proofErr w:type="gram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69F5" w:rsidRPr="000569F5" w:rsidRDefault="000569F5" w:rsidP="004306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МДК 01.02. «Организация и осуществление продаж»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специальности 38.02.08 «Торговое дело»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Смолина Л.А.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с.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pStyle w:val="a3"/>
              <w:rPr>
                <w:b/>
                <w:bCs/>
                <w:lang w:val="ru-RU" w:eastAsia="ru-RU"/>
              </w:rPr>
            </w:pPr>
            <w:r w:rsidRPr="000569F5">
              <w:rPr>
                <w:b/>
                <w:bCs/>
                <w:lang w:val="ru-RU" w:eastAsia="ru-RU"/>
              </w:rPr>
              <w:t>Методические указания</w:t>
            </w:r>
          </w:p>
          <w:p w:rsidR="000569F5" w:rsidRPr="000569F5" w:rsidRDefault="000569F5" w:rsidP="00430615">
            <w:pPr>
              <w:pStyle w:val="a3"/>
              <w:rPr>
                <w:lang w:val="ru-RU" w:eastAsia="ru-RU"/>
              </w:rPr>
            </w:pPr>
            <w:r w:rsidRPr="000569F5">
              <w:rPr>
                <w:lang w:val="ru-RU" w:eastAsia="ru-RU"/>
              </w:rPr>
              <w:t>к выполнению контрольной работы</w:t>
            </w:r>
          </w:p>
          <w:p w:rsidR="000569F5" w:rsidRPr="000569F5" w:rsidRDefault="000569F5" w:rsidP="00430615">
            <w:pPr>
              <w:pStyle w:val="a3"/>
              <w:rPr>
                <w:lang w:val="ru-RU" w:eastAsia="ru-RU"/>
              </w:rPr>
            </w:pPr>
            <w:r w:rsidRPr="000569F5">
              <w:rPr>
                <w:lang w:val="ru-RU" w:eastAsia="ru-RU"/>
              </w:rPr>
              <w:t>по МДК 01.03 Соблюдение норм этики делового общения</w:t>
            </w:r>
          </w:p>
          <w:p w:rsidR="000569F5" w:rsidRPr="000569F5" w:rsidRDefault="000569F5" w:rsidP="00430615">
            <w:pPr>
              <w:pStyle w:val="a3"/>
              <w:rPr>
                <w:lang w:val="ru-RU" w:eastAsia="ru-RU"/>
              </w:rPr>
            </w:pPr>
            <w:r w:rsidRPr="000569F5">
              <w:rPr>
                <w:lang w:val="ru-RU" w:eastAsia="ru-RU"/>
              </w:rPr>
              <w:t>для студентов заочной формы обучения,</w:t>
            </w:r>
          </w:p>
          <w:p w:rsidR="000569F5" w:rsidRPr="000569F5" w:rsidRDefault="000569F5" w:rsidP="00430615">
            <w:pPr>
              <w:pStyle w:val="a3"/>
              <w:rPr>
                <w:lang w:eastAsia="ru-RU"/>
              </w:rPr>
            </w:pPr>
            <w:proofErr w:type="spellStart"/>
            <w:r w:rsidRPr="000569F5">
              <w:rPr>
                <w:lang w:eastAsia="ru-RU"/>
              </w:rPr>
              <w:t>Специальность</w:t>
            </w:r>
            <w:proofErr w:type="spellEnd"/>
            <w:r w:rsidRPr="000569F5">
              <w:rPr>
                <w:lang w:eastAsia="ru-RU"/>
              </w:rPr>
              <w:t xml:space="preserve"> 43.02.16 «</w:t>
            </w:r>
            <w:proofErr w:type="spellStart"/>
            <w:r w:rsidRPr="000569F5">
              <w:rPr>
                <w:lang w:eastAsia="ru-RU"/>
              </w:rPr>
              <w:t>Туризм</w:t>
            </w:r>
            <w:proofErr w:type="spellEnd"/>
            <w:r w:rsidRPr="000569F5">
              <w:rPr>
                <w:lang w:eastAsia="ru-RU"/>
              </w:rPr>
              <w:t xml:space="preserve"> и </w:t>
            </w:r>
            <w:proofErr w:type="spellStart"/>
            <w:r w:rsidRPr="000569F5">
              <w:rPr>
                <w:lang w:eastAsia="ru-RU"/>
              </w:rPr>
              <w:t>гостеприимство</w:t>
            </w:r>
            <w:proofErr w:type="spellEnd"/>
            <w:r w:rsidRPr="000569F5">
              <w:rPr>
                <w:lang w:eastAsia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Торгашова Т.П.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Катаева Е.И.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с.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Выписка 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№ 03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из протокола заседания Методического Совета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от 27.11. 2025 года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pStyle w:val="a3"/>
              <w:rPr>
                <w:b/>
                <w:bCs/>
                <w:lang w:val="ru-RU" w:eastAsia="ru-RU"/>
              </w:rPr>
            </w:pPr>
            <w:r w:rsidRPr="000569F5">
              <w:rPr>
                <w:b/>
                <w:bCs/>
                <w:lang w:val="ru-RU" w:eastAsia="ru-RU"/>
              </w:rPr>
              <w:t>Методические указания</w:t>
            </w:r>
          </w:p>
          <w:p w:rsidR="000569F5" w:rsidRPr="000569F5" w:rsidRDefault="000569F5" w:rsidP="00430615">
            <w:pPr>
              <w:pStyle w:val="a3"/>
              <w:rPr>
                <w:lang w:val="ru-RU" w:eastAsia="ru-RU"/>
              </w:rPr>
            </w:pPr>
            <w:r w:rsidRPr="000569F5">
              <w:rPr>
                <w:lang w:val="ru-RU" w:eastAsia="ru-RU"/>
              </w:rPr>
              <w:t>к выполнению контрольной работы</w:t>
            </w:r>
          </w:p>
          <w:p w:rsidR="000569F5" w:rsidRPr="000569F5" w:rsidRDefault="000569F5" w:rsidP="00430615">
            <w:pPr>
              <w:pStyle w:val="a3"/>
              <w:rPr>
                <w:lang w:val="ru-RU" w:eastAsia="ru-RU"/>
              </w:rPr>
            </w:pPr>
            <w:r w:rsidRPr="000569F5">
              <w:rPr>
                <w:lang w:val="ru-RU" w:eastAsia="ru-RU"/>
              </w:rPr>
              <w:t>по ОП. 09 «Управление персоналом»</w:t>
            </w:r>
          </w:p>
          <w:p w:rsidR="000569F5" w:rsidRPr="000569F5" w:rsidRDefault="000569F5" w:rsidP="00430615">
            <w:pPr>
              <w:pStyle w:val="a3"/>
              <w:rPr>
                <w:lang w:val="ru-RU" w:eastAsia="ru-RU"/>
              </w:rPr>
            </w:pPr>
            <w:r w:rsidRPr="000569F5">
              <w:rPr>
                <w:lang w:val="ru-RU" w:eastAsia="ru-RU"/>
              </w:rPr>
              <w:t>для студентов заочной формы обучения</w:t>
            </w:r>
          </w:p>
          <w:p w:rsidR="000569F5" w:rsidRPr="000569F5" w:rsidRDefault="000569F5" w:rsidP="00430615">
            <w:pPr>
              <w:pStyle w:val="a3"/>
              <w:rPr>
                <w:lang w:eastAsia="ru-RU"/>
              </w:rPr>
            </w:pPr>
            <w:proofErr w:type="spellStart"/>
            <w:r w:rsidRPr="000569F5">
              <w:rPr>
                <w:lang w:eastAsia="ru-RU"/>
              </w:rPr>
              <w:t>Специальность</w:t>
            </w:r>
            <w:proofErr w:type="spellEnd"/>
            <w:r w:rsidRPr="000569F5">
              <w:rPr>
                <w:lang w:eastAsia="ru-RU"/>
              </w:rPr>
              <w:t xml:space="preserve"> 40.02.04  «</w:t>
            </w:r>
            <w:proofErr w:type="spellStart"/>
            <w:r w:rsidRPr="000569F5">
              <w:rPr>
                <w:lang w:eastAsia="ru-RU"/>
              </w:rPr>
              <w:t>Юриспруденция</w:t>
            </w:r>
            <w:proofErr w:type="spellEnd"/>
            <w:r w:rsidRPr="000569F5">
              <w:rPr>
                <w:lang w:eastAsia="ru-RU"/>
              </w:rPr>
              <w:t>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Торгашова Т.П.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Катаева Е.И.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7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pStyle w:val="a3"/>
              <w:rPr>
                <w:rFonts w:eastAsia="Calibri"/>
                <w:b/>
                <w:bCs/>
                <w:iCs/>
                <w:lang w:val="ru-RU"/>
              </w:rPr>
            </w:pPr>
            <w:r w:rsidRPr="000569F5">
              <w:rPr>
                <w:rFonts w:eastAsia="Calibri"/>
                <w:b/>
                <w:bCs/>
                <w:iCs/>
                <w:lang w:val="ru-RU"/>
              </w:rPr>
              <w:t xml:space="preserve">Методические указания </w:t>
            </w:r>
          </w:p>
          <w:p w:rsidR="000569F5" w:rsidRPr="000569F5" w:rsidRDefault="000569F5" w:rsidP="00430615">
            <w:pPr>
              <w:pStyle w:val="a3"/>
              <w:rPr>
                <w:rFonts w:eastAsia="Calibri"/>
                <w:iCs/>
                <w:lang w:val="ru-RU"/>
              </w:rPr>
            </w:pPr>
            <w:r w:rsidRPr="000569F5">
              <w:rPr>
                <w:rFonts w:eastAsia="Calibri"/>
                <w:iCs/>
                <w:lang w:val="ru-RU"/>
              </w:rPr>
              <w:t>по выполнению дипломной работы</w:t>
            </w:r>
          </w:p>
          <w:p w:rsidR="000569F5" w:rsidRPr="000569F5" w:rsidRDefault="000569F5" w:rsidP="00430615">
            <w:pPr>
              <w:pStyle w:val="a3"/>
              <w:rPr>
                <w:rFonts w:eastAsia="Calibri"/>
                <w:iCs/>
              </w:rPr>
            </w:pPr>
            <w:r w:rsidRPr="000569F5">
              <w:rPr>
                <w:rFonts w:eastAsia="Calibri"/>
                <w:iCs/>
              </w:rPr>
              <w:t>УГС 40.00.00 «</w:t>
            </w:r>
            <w:proofErr w:type="spellStart"/>
            <w:r w:rsidRPr="000569F5">
              <w:rPr>
                <w:rFonts w:eastAsia="Calibri"/>
                <w:iCs/>
              </w:rPr>
              <w:t>Юриспруденция</w:t>
            </w:r>
            <w:proofErr w:type="spellEnd"/>
            <w:r w:rsidRPr="000569F5">
              <w:rPr>
                <w:rFonts w:eastAsia="Calibri"/>
                <w:iCs/>
              </w:rPr>
              <w:t>»</w:t>
            </w:r>
          </w:p>
          <w:p w:rsidR="000569F5" w:rsidRPr="000569F5" w:rsidRDefault="000569F5" w:rsidP="00430615">
            <w:pPr>
              <w:pStyle w:val="a3"/>
              <w:rPr>
                <w:lang w:eastAsia="ru-RU"/>
              </w:rPr>
            </w:pPr>
            <w:r w:rsidRPr="000569F5">
              <w:rPr>
                <w:rFonts w:eastAsia="Calibri"/>
                <w:iCs/>
              </w:rPr>
              <w:t xml:space="preserve">40.02.04 </w:t>
            </w:r>
            <w:proofErr w:type="spellStart"/>
            <w:r w:rsidRPr="000569F5">
              <w:rPr>
                <w:rFonts w:eastAsia="Calibri"/>
                <w:iCs/>
              </w:rPr>
              <w:t>Юриспруденция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Calibri" w:hAnsi="Times New Roman" w:cs="Times New Roman"/>
                <w:sz w:val="24"/>
                <w:szCs w:val="24"/>
              </w:rPr>
              <w:t>Гальченко П.С., Денисенко А.В.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Гальченко П.С.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указания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для обучающихся заочной формы обучения по выполнению контрольной работы ПМ.03 Организация и осуществление предпринимательской деятельности в сфере торговли МДК 03.02. Ценообразование в торговой деятельности специальности 38.02.08 Торговое дело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Уфимцева С.С.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указания по выполнению </w:t>
            </w:r>
            <w:proofErr w:type="gramStart"/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практических работ</w:t>
            </w:r>
            <w:proofErr w:type="gramEnd"/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обучающихся по МДК 12.02 Программирование и разработка на платформе </w:t>
            </w:r>
            <w:proofErr w:type="spellStart"/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Unity</w:t>
            </w:r>
            <w:proofErr w:type="spellEnd"/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пециальности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09.02.07 Информационные системы и программирование квалификация программист 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Назарова Н.А.,</w:t>
            </w:r>
          </w:p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  <w:trHeight w:val="69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Рабочая тетрадь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дисциплине </w:t>
            </w:r>
            <w:r w:rsidRPr="000569F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«Административное право»</w:t>
            </w:r>
            <w:r w:rsidRPr="000569F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специальности </w:t>
            </w:r>
            <w:r w:rsidRPr="000569F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40.02.01 – «Право и организация социального обеспечения» 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Гальченко П.С.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color w:val="0A0A0A"/>
                <w:sz w:val="24"/>
                <w:szCs w:val="24"/>
                <w:lang w:eastAsia="ru-RU"/>
              </w:rPr>
              <w:t>Гальченко П.С.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указания по выполнению </w:t>
            </w:r>
            <w:proofErr w:type="gramStart"/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практических работ</w:t>
            </w:r>
            <w:proofErr w:type="gramEnd"/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обучающихся по УП.01 Учебная практика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Разработка программных модулей (Подраздел «Создание программы по разработанному алгоритму как отдельный модуль»)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Специальность: 09.02.07 Информационные системы и программирование квалификация программист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Исакова В.В.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Назарова Н.А.,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281 с.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Выписка 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№ 02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протокола заседания Методического Совета</w:t>
            </w:r>
          </w:p>
          <w:p w:rsidR="000569F5" w:rsidRPr="000569F5" w:rsidRDefault="000569F5" w:rsidP="004306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>от 15.10 2025 года</w:t>
            </w:r>
          </w:p>
          <w:p w:rsidR="000569F5" w:rsidRPr="000569F5" w:rsidRDefault="000569F5" w:rsidP="00430615">
            <w:pPr>
              <w:shd w:val="clear" w:color="auto" w:fill="FFFFFF" w:themeFill="background1"/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Методические указания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обучающихся по выполнению курсовой работы для специальности 38.02.06 «Финансы» по ПМ.02 «Финансово-экономический анализ деятельности организации и оценка финансовых рисков организации»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МДК 02.01 «Финансы организаций» МДК 02.02 «Основы управления финансовыми рисками организации»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Степанова Ю.А.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Пылина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hd w:val="clear" w:color="auto" w:fill="FFFFFF" w:themeFill="background1"/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Методические указания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обучающихся по выполнению курсовой работы для специальности 38.02.07 «Банковское дело» по ПМ 02 «Осуществление кредитных банковских операций» МДК.02.01 «Организация кредитной работы»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Пылина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Пылина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hd w:val="clear" w:color="auto" w:fill="FFFFFF" w:themeFill="background1"/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указания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обучающихся по выполнению курсового проекта</w:t>
            </w:r>
            <w:bookmarkStart w:id="4" w:name="_Hlk153401829"/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  дисциплине ОП.01 «Экономика организации»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специальности среднего профессионального образования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38.02.01 Экономика и бухгалтерский учет по отраслям</w:t>
            </w:r>
          </w:p>
          <w:bookmarkEnd w:id="4"/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Музалевская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Королевская К.В.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hd w:val="clear" w:color="auto" w:fill="FFFFFF" w:themeFill="background1"/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 разработка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урока (практического занятия) по 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учебной дисциплине 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ОУДБ.03 «Иностранный язык (английский)»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 «Здоровый образ жизни. Спорт»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Специальность 15.02.03Монтаж, техническое обслуживание и ремонт гидравлического и пневматического оборудования (по отраслям)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0569F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Князева Е.М.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shd w:val="clear" w:color="auto" w:fill="FFFFFF" w:themeFill="background1"/>
              <w:spacing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 разработка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урока (практического занятия) по 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учебной дисциплине 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«СГ.02 Иностранный язык в профессиональной деятельности» 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теме «Великобритания. Лондон»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Специальность 15.02.03 Монтаж, техническое обслуживание и ремонт гидравлического и пневматического оборудования (по отраслям)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0569F5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Князева Е.М.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Рабочая тетрадь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МДК 03.01 Технология анализа, оценки и учета результатов контроля качества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студентов очной и очно-заочной формы обучения по </w:t>
            </w:r>
            <w:proofErr w:type="gram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специальности  среднего</w:t>
            </w:r>
            <w:proofErr w:type="gram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образования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Шантарина А.С.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Сидорина И.А.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Рабочая тетрадь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дисциплине</w:t>
            </w: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«Операционные системы и среды» учебно-практическое пособие</w:t>
            </w: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специальности 09.02.07 Информационные системы и программирование</w:t>
            </w:r>
          </w:p>
        </w:tc>
        <w:tc>
          <w:tcPr>
            <w:tcW w:w="1304" w:type="dxa"/>
            <w:gridSpan w:val="2"/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Чераева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Назарова Н.А.,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F5" w:rsidRPr="000569F5" w:rsidTr="000569F5">
        <w:trPr>
          <w:gridAfter w:val="1"/>
          <w:wAfter w:w="26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Методическое пособие </w:t>
            </w: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изучению темы Операторы языка программирования (</w:t>
            </w: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в рамках учебной дисциплины «ОП.04 Основы алгоритмизации и программирования», раздела 3. «Разработка программ на процедурном, структурном языках» 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Специальность 09.02.07 Информационные системы и программирование</w:t>
            </w:r>
          </w:p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квалификация выпускника: разработчик веб и мультимедийных приложений</w:t>
            </w:r>
          </w:p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</w:tcPr>
          <w:p w:rsidR="000569F5" w:rsidRPr="000569F5" w:rsidRDefault="000569F5" w:rsidP="0043061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Макарова С.С.</w:t>
            </w:r>
          </w:p>
        </w:tc>
        <w:tc>
          <w:tcPr>
            <w:tcW w:w="1701" w:type="dxa"/>
            <w:shd w:val="clear" w:color="auto" w:fill="auto"/>
          </w:tcPr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Назарова Н.А.,</w:t>
            </w:r>
          </w:p>
          <w:p w:rsidR="000569F5" w:rsidRPr="000569F5" w:rsidRDefault="000569F5" w:rsidP="00430615">
            <w:pPr>
              <w:autoSpaceDE w:val="0"/>
              <w:autoSpaceDN w:val="0"/>
              <w:adjustRightInd w:val="0"/>
              <w:ind w:right="13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Фостаковская</w:t>
            </w:r>
            <w:proofErr w:type="spellEnd"/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Е.В.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6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с.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F5" w:rsidRPr="000569F5" w:rsidRDefault="000569F5" w:rsidP="004306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9F5" w:rsidRPr="000569F5" w:rsidRDefault="000569F5" w:rsidP="000569F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7E5D" w:rsidRPr="000569F5" w:rsidRDefault="000569F5">
      <w:pPr>
        <w:rPr>
          <w:sz w:val="24"/>
          <w:szCs w:val="24"/>
        </w:rPr>
      </w:pPr>
    </w:p>
    <w:sectPr w:rsidR="00C17E5D" w:rsidRPr="0005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40"/>
    <w:rsid w:val="000569F5"/>
    <w:rsid w:val="002B361D"/>
    <w:rsid w:val="005A2076"/>
    <w:rsid w:val="005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99BA"/>
  <w15:chartTrackingRefBased/>
  <w15:docId w15:val="{737BF689-F1F5-4219-BBAB-E1A5466D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0569F5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a4">
    <w:name w:val="Без интервала Знак"/>
    <w:link w:val="a3"/>
    <w:uiPriority w:val="1"/>
    <w:locked/>
    <w:rsid w:val="000569F5"/>
    <w:rPr>
      <w:rFonts w:ascii="Times New Roman" w:eastAsia="Times New Roman" w:hAnsi="Times New Roman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1845</Words>
  <Characters>10519</Characters>
  <Application>Microsoft Office Word</Application>
  <DocSecurity>0</DocSecurity>
  <Lines>87</Lines>
  <Paragraphs>24</Paragraphs>
  <ScaleCrop>false</ScaleCrop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Ольга Николаевна</dc:creator>
  <cp:keywords/>
  <dc:description/>
  <cp:lastModifiedBy>Манапова Ольга Николаевна</cp:lastModifiedBy>
  <cp:revision>2</cp:revision>
  <dcterms:created xsi:type="dcterms:W3CDTF">2026-04-06T05:03:00Z</dcterms:created>
  <dcterms:modified xsi:type="dcterms:W3CDTF">2026-04-06T05:10:00Z</dcterms:modified>
</cp:coreProperties>
</file>