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FB" w:rsidRDefault="001C31FB" w:rsidP="001C31FB">
      <w:pPr>
        <w:pStyle w:val="a3"/>
        <w:tabs>
          <w:tab w:val="left" w:pos="8655"/>
        </w:tabs>
        <w:spacing w:before="0" w:beforeAutospacing="0" w:after="0" w:afterAutospacing="0"/>
      </w:pPr>
    </w:p>
    <w:p w:rsidR="001C31FB" w:rsidRDefault="001C31FB" w:rsidP="001C31FB">
      <w:pPr>
        <w:pStyle w:val="a3"/>
        <w:spacing w:before="0" w:beforeAutospacing="0" w:after="0" w:afterAutospacing="0"/>
        <w:jc w:val="center"/>
        <w:rPr>
          <w:b/>
          <w:color w:val="1C2648"/>
          <w:sz w:val="28"/>
          <w:szCs w:val="28"/>
        </w:rPr>
      </w:pPr>
    </w:p>
    <w:p w:rsidR="001C31FB" w:rsidRPr="007C0B29" w:rsidRDefault="001C31FB" w:rsidP="001C31FB">
      <w:pPr>
        <w:pStyle w:val="a3"/>
        <w:spacing w:before="0" w:beforeAutospacing="0" w:after="0" w:afterAutospacing="0"/>
        <w:jc w:val="center"/>
        <w:rPr>
          <w:b/>
          <w:color w:val="1C2648"/>
          <w:sz w:val="28"/>
          <w:szCs w:val="28"/>
        </w:rPr>
      </w:pPr>
      <w:r w:rsidRPr="007C0B29">
        <w:rPr>
          <w:b/>
          <w:color w:val="1C2648"/>
          <w:sz w:val="28"/>
          <w:szCs w:val="28"/>
        </w:rPr>
        <w:t xml:space="preserve">ИТОГИ НПК </w:t>
      </w:r>
    </w:p>
    <w:p w:rsidR="001C31FB" w:rsidRPr="00FC7C5E" w:rsidRDefault="00F64DC8" w:rsidP="001C31F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7C5E">
        <w:rPr>
          <w:rFonts w:ascii="Calibri" w:hAnsi="Calibri"/>
          <w:b/>
          <w:kern w:val="24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IX</w:t>
      </w:r>
      <w:r w:rsidR="001C31FB" w:rsidRPr="00FC7C5E"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ОБЛАСТНАЯ СТУДЕНЧЕСКАЯ НАУЧНО-ПРАКТИЧЕСКАЯ КОНФЕРЕНЦИЯ</w:t>
      </w:r>
    </w:p>
    <w:p w:rsidR="001C31FB" w:rsidRPr="00FC7C5E" w:rsidRDefault="001C31FB" w:rsidP="001C31FB">
      <w:pPr>
        <w:pStyle w:val="a3"/>
        <w:spacing w:before="0" w:beforeAutospacing="0" w:after="0" w:afterAutospacing="0"/>
        <w:jc w:val="center"/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7C5E"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«ОБЕСПЕЧЕНИЕ КОМПЛЕКСНОЙ БЕЗОПАСНОСТИ ОБЩЕСТВА И ЛИЧНОСТИ: ПРОБЛЕМЫ И РЕШЕНИЯ» </w:t>
      </w:r>
    </w:p>
    <w:p w:rsidR="001C31FB" w:rsidRPr="00FC7C5E" w:rsidRDefault="001C31FB" w:rsidP="001C31F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7C5E"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ОТ </w:t>
      </w:r>
      <w:r w:rsidR="00F64DC8" w:rsidRPr="00FC7C5E"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Pr="00FC7C5E"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апреля 202</w:t>
      </w:r>
      <w:r w:rsidR="00F64DC8" w:rsidRPr="00FC7C5E">
        <w:rPr>
          <w:rFonts w:ascii="Calibri" w:hAnsi="Calibri"/>
          <w:b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:rsidR="00640413" w:rsidRDefault="00640413" w:rsidP="00640413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 СЕКЦИЯ. ИНФОРМАЦИОННАЯ БЕЗОПАСНОСТЬ</w:t>
      </w:r>
    </w:p>
    <w:p w:rsidR="00640413" w:rsidRDefault="00640413" w:rsidP="0064041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40413" w:rsidRDefault="00640413" w:rsidP="00640413">
      <w:pPr>
        <w:pStyle w:val="a4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ДИПЛОМ III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Дёмина Мария Руслановна, Саднов Михаил Евгеньевич, ИС-201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многопрофильный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ПОВЫШЕНИЕ ЦИФРОВОЙ ГРАМОТНОСТИ СТУДЕНТОВ СПО: ОТ ДИАГНОСТИКИ К ПРАКТИКЕ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Хлебникова Наталья Евгеньевна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Коновалова Арина Борисовна, СА280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ГБПОУ "Челябинский радиотехнический техникум"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ФЕНОМЕН «ВЫПАДЕНИЯ ИЗ РЕАЛЬНОСТИ»: ЗАВИСИМОСТЬ ОТ МОБИЛЬНОГО ИНТЕРНЕТА И ДЕГРАДАЦИЯ НАВЫКОВ ЖИВОГО ОБЩЕНИЯ У МОЛОДЕЖИ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Михайлюк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Мария Сергеевна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ДИПЛОМ II СТЕПЕНИ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Макаров Максим Александрович, 2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многопрофильный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МОНИТОРИНГ ПРОИЗВОДИТЕЛЬНОСТИ В РЕАЛЬНОМ ВРЕМЕНИ: ОБЗОР ПРОГРАММЫ СКАНИРОВАНИЯ ПРОЦЕССОВ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Уфимцев Никита Сергеевич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ДИПЛОМ II СТЕПЕНИ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Юдакин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Яков Иванович, КБ-378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ГБПОУ «Челябинской радиотехнический техникум»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Тема: ИНФОРМАЦИОННЫЙ ВАКУУМ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Ахметова Анжела Эдуардовна</w:t>
      </w: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bookmarkStart w:id="0" w:name="_Hlk227594023"/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ДИПЛОМ I СТЕПЕНИ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Алексеевских Александр Евгеньевич,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lastRenderedPageBreak/>
        <w:t>Зиганшин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Кирилл Андреевич, Кб-375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ГБПОУ "Челябинский радиотехнический техникум"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АНАЛИЗ ЭВОЛЮЦИИ САЙТОВ-ПОДДЕЛОК И МЕТОДОВ ПРОТИВОДЕЙСТВИЯ В 2024–2026 ГОДАХ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Павлова Валерия Андреевна </w:t>
      </w:r>
    </w:p>
    <w:bookmarkEnd w:id="0"/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ДИПЛОМ I СТЕПЕНИ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Куликов Егор Дмитриевич, ИС-201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многопрофильный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РАЗРАБОТКА И ПРИМЕНЕНИЕ ФОНОВОГО АГЕНТА ДЛЯ АВТОМАТИЧЕСКОГО ПОДАВЛЕНИЯ НЕЖЕЛАТЕЛЬНЫХ ОКОН В ОПЕРАЦИОННОЙ СИСТЕМЕ WINDOWS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Чухарев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Виталий Михайлович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2 СЕКЦИЯ. ЭКОНОМИЧЕСКАЯ БЕЗОПАСНОСТЬ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ДИПЛОМ III СТЕПЕНИ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 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Ветошев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Даниил Сергеевич, ТГ170Д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государственный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ТУРИСТСКИЕ МАРШРУТЫ ВЫХОДНОГО ДНЯ КАК ЭЛЕМЕНТ ЭКОНОМИЧЕСКОЙ БЕЗОПАСНОСТИ РЕГИОНА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Балашова Ирина Николаевна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Масанкин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Никита Максимович, ОИСР-24,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«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Копейский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политехнический колледж имени С.В. Хохрякова»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БЮДЖЕТ СЕМЬИ КАК ЭКОНОМИЧЕСКАЯ СИСТЕМА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Вязовцева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Ольга Олеговна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 Участники: Морозов Евгений Сергеевич, Д-214(11),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Челябинский институт путей сообщения - филиал ФГБПОУ ВО "Уральский государственный университет путей сообщения"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ФИНАНСОВАЯ ГРАМОТНОСТЬ КАК ЭЛЕМЕНТ ЭКОНОМИЧЕСКОЙ БЕЗОПАСНОСТИ ЛИЧНОСТИ В СОВРЕМЕННЫХ УСЛОВИЯХ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Роменская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Раиса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Анваровна</w:t>
      </w:r>
      <w:proofErr w:type="spellEnd"/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Кабашная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Маргарита Павловна, БУ244Д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государственный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ЦИФРОВИЗАЦИЯ ЗАНЯТОСТИ: КАК СТАТУС ИП МЕНЯЕТ СОЦИАЛЬНЫЕ ГАРАНТИИ И СОЗДАЕТ СКРЫТЫЕ РИСКИ ДЛЯ РАБОТНИКА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Пономарева Алена Андреевна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3 СЕКЦИЯ. ЭКОЛОГИЧЕСКАЯ БЕЗОПАСНОСТЬ И ЗДОРОВЬЕСБЕРЕГАЮЩИЕ ТЕХНОЛОГИИ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color w:val="1C2648"/>
          <w:sz w:val="24"/>
          <w:szCs w:val="24"/>
        </w:rPr>
        <w:t>(естественно-научное направление)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Грезенталь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Андрей Олегович, 13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ГБПОУ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Южноуральский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энергетический техникум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ИЗГОТОВЛЕНИЕ БЫТОВОГО СИГНАЛИЗАТОРА УТЕЧКИ ГАЗА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Харитонова Елена Викторовна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Ваганов Артем Денисович, 201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Государственное бюджетное профессиональное образовательное учреждение "Челябинский профессиональный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ЗАРЯДНОЕ УСТРОЙСТВО ДЛЯ ТЕЛЕФОНА НА СОЛНЕЧНЫХ БАТАРЕЯХ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Зуев Анатолий Викторович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Газизов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Ильяс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Рамисович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>, РБ156Д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ГБПОУ «Южно-Уральский государственный колледж»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ИССЛЕДОВАНИЕ ЭФФЕКТИВНОГО ПРИМЕНЕНИЯ СПОСОБОВ ЗАЩИТЫ ЭЛЕКТРОПРИБОРОВ ОТ ЭЛЕКТРОМАГНИТНОГО ИЗЛУЧЕНИЯ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Шунайлова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Елена Александровна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Бускамбаева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Амина Маратовна, СД-223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ПОУ "Уральский региональный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СОВРЕМЕННЫЕ РЕШЕНИЯ В СФЕРЕ ЭКОЛОГИИ: ПРИМЕНЕНИЕ ГЛАУКОНИТОВОГО ПЕСКА В БИОРЕМЕДИАЦИИ ВОДЫ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Панова Лилия Владимировна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3 СЕКЦИЯ. ЭКОЛОГИЧЕСКАЯ БЕЗОПАСНОСТЬ И ЗДОРОВЬЕСБЕРЕГАЮЩИЕ ТЕХНОЛОГИИ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sz w:val="24"/>
          <w:szCs w:val="24"/>
          <w:lang w:eastAsia="ru-RU"/>
        </w:rPr>
        <w:t>(генетическая направленность)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Лунева Анастасия Андреевна, СА-218/б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«Южно-Уральский государственный технический колледж»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Тема: ЭКОЛОГИЧЕСКАЯ БЕЗОПАСНОСТЬ КОЛЛЕДЖА: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ПРОБЛЕМЫ И ПУТИ РЕШЕНИЯ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Кудрина Лариса Валерьевна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Пашкова Анастасия Эдуардовна, 405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Челябинский государственный промышленно-гуманитарный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техникум им. А.В. Яковлева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ЗНАЧИМОСТЬ ВОДЫ В ЖИЗНИ И ЕЕ ФИЛЬТРАЦИЯ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Евсикова Кристина Григорьевна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bookmarkStart w:id="1" w:name="_Hlk227596055"/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Галанин Иван Юрьевич, Ершов Игорь Константинович, ТО-09-25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«Магнитогорский строительно-монтажный техникум»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ИССЛЕДОВАНИЕ ПРИМЕНЕНИЯ ЭЛЕКТРИЧЕСКИХ ФУР С ИСКУССТВЕННЫМ ИНТЕЛЛЕКТОМ В ГРУЗОПЕРЕВОЗКАХ КАК ЭКОЛОГИЧЕСКИ ЭФФЕКТИВНОЕ РЕШЕНИЕ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Пяткова Татьяна Викторовна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bookmarkEnd w:id="1"/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Поляков Максим Павлович, СП-201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многопрофильный колледж" (ТТК)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О ВРЕДЕ КУРЕНИЯ ЯЗЫКОМ МАТЕМАТИКИ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Костылева Елена Владимировна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Ефимова Марина Анатольевна, 405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Челябинский государственный промышленно-гуманитарный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техникум им А.В. Яковлева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РАСТИТЕЛЬНЫЕ НАПИТКИ НА ПЕРЕСЕЧЕНИИ ЗДОРОВЬЯ И ПОТРЕБИТЕЛЬСКОГО ВЫБОРА. КОМПЛЕКСНЫЙ АНАЛИЗ ПИТАТЕЛЬНЫХ СВОЙСТВ И РЫНОЧНОГО СПРОСА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Евсикова Кристина Григорьевна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Стрельникова Елизавета Степановна, Ф-202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ПОУ "Уральский региональный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АКТУАЛЬНЫЕ ПРОБЛЕМЫ ПИТАНИЯ СОВРЕМЕННОГО ЧЕЛОВЕКА: СВОЙСТВА НОВЫХ ФОРМ БИОЛОГИЧЕСКИ АКТИВНЫХ ДОБАВОК К ПИЩЕ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Батовская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Екатерина Константиновна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4 СЕКЦИЯ. ПРОФИЛАКТИКА ЭКСТРЕМИЗМА И ТЕРРОРИЗМА В МОЛОДЕЖНОЙ СРЕДЕ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bookmarkStart w:id="2" w:name="_Hlk227596457"/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Шарипова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Рената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Ильфатовна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>, 3ПД-24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Копейский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политехнический колледж имени С.В. Хохрякова"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ПРОБЛЕМЫ ПРОТИВОДЕЙСТВИЯ ЗАПРЕЩЕННОЙ РЕКЛАМЕ НАРКОТИКОВ: ЮРИДИЧЕСКИЙ АСПЕКТ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Гашева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Екатерина Александровна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bookmarkEnd w:id="2"/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Марьяновская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Марьяна Михайловна, ПД-301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ГБПОУ "Южно-Уральский многопрофильный колледж"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Тема: ПРОБЛЕМА РАСКРЫТИЯ ПОНЯТИЯ ЭКСТРЕМИЗМА В РОССИЙСКОМ ПРАВЕ И ВОСПРИЯТИЕ ЕГО МОЛОДЕЖЬЮ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Дерягина Мария Александровна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Акшинцева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Виктория Александровна,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ПД-248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ПОУ УРК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ОСОБЕННОСТИ МЕХАНИЗМА ВОВЛЕЧЕНИЯ НЕСОВЕРШЕННОЛЕТНИХ В СОВЕРШЕНИЕ ПРЕСТУПЛЕНИЙ ДИВЕРСАНТСКОЙ И ТЕРРОРИСТИЧЕСКОЙ НАПРАВЛЕННОСТИ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Мельник Екатерина Викторовна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>5 СЕКЦИЯ. СОЦИАЛЬНАЯ БЕЗОПАСНОСТЬ И СОПРОВОЖДЕНИЕ ИНВАЛИДОВ И ЛИЦ С ОГРАНИЧЕННЫМИ ВОЗМОЖНОСТЯМИ ЗДОРОВЬЯ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Лежникова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Анна Константиновна,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Язовских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Ксения Алексеевна,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104-ТППРС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«Челябинский государственный промышленно- гуманитарный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 техникум им. А.В. Яковлева»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ОТКРЫВАЯ ГОРИЗОНТЫ: СТУДЕНЧЕСКИЕ МЕРЫ ПОДДЕРЖКИ КАК ОСНОВА ДЛЯ ДОСТИЖЕНИЙ НА «АБИЛИМПИКС»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Габбасова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Наталья Васильевна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Леонова Дарья Евгеньевна, 25гр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ЮЭТ «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Южноуральский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энергетический техникум»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Тема: ПРОЕКТИРОВАНИЕ ВХОДНЫХ ГРУПП ЗДАНИЙ С УЧЕТОМ ПОТРЕБНОСТЕЙ МАЛОМОБИЛЬНЫХ ГРУПП НАСЕЛЕНИЯ В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Г. ЮЖНОУРАЛЬСКЕ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Руководитель: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Наследова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Ольга Владимировна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 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Участники: 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Ботева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Александра Максимовна, 402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</w:t>
      </w:r>
      <w:proofErr w:type="spellStart"/>
      <w:r>
        <w:rPr>
          <w:rFonts w:ascii="Georgia" w:eastAsia="Times New Roman" w:hAnsi="Georgia"/>
          <w:sz w:val="24"/>
          <w:szCs w:val="24"/>
          <w:lang w:eastAsia="ru-RU"/>
        </w:rPr>
        <w:t>Миасский</w:t>
      </w:r>
      <w:proofErr w:type="spellEnd"/>
      <w:r>
        <w:rPr>
          <w:rFonts w:ascii="Georgia" w:eastAsia="Times New Roman" w:hAnsi="Georgia"/>
          <w:sz w:val="24"/>
          <w:szCs w:val="24"/>
          <w:lang w:eastAsia="ru-RU"/>
        </w:rPr>
        <w:t xml:space="preserve"> педагогический колледж"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ИНКЛЮЗИВНАЯ ОБРАЗОВАТЕЛЬНАЯ СРЕДА ДЕТСКИХ САДОВ ГОРОДА МИАССА КАК УСЛОВИЕ УСПЕШНОЙ СОЦИАЛИЗАЦИИ ДЕТЕЙ С ОВЗ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Акулова Татьяна Алексеевна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6 СЕКЦИЯ. СОЦИАЛЬНО - КУЛЬТУРНАЯ БЕЗОПАСНОСТЬ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III СТЕПЕНИ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Участники: Есина Дарья Владимировна, Левченко Дарья Александровна, Лещенко Александра Павловна, Д 260ДК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«Южно-Уральский государственный колледж»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БЕЗОПАСНОСТЬ ВИЗУАЛЬНОЙ КОММУНИКАЦИИ В ДИЗАЙНЕ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Волкова Светлана Петровна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980882" w:rsidRPr="00C95F8F" w:rsidRDefault="00980882" w:rsidP="009808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F8F">
        <w:rPr>
          <w:rFonts w:ascii="Times New Roman" w:hAnsi="Times New Roman"/>
          <w:sz w:val="24"/>
          <w:szCs w:val="24"/>
        </w:rPr>
        <w:t>Участники:</w:t>
      </w:r>
      <w:r w:rsidRPr="00C95F8F">
        <w:t xml:space="preserve"> </w:t>
      </w:r>
      <w:r w:rsidRPr="00C95F8F">
        <w:rPr>
          <w:rFonts w:ascii="Times New Roman" w:hAnsi="Times New Roman"/>
          <w:sz w:val="24"/>
          <w:szCs w:val="24"/>
        </w:rPr>
        <w:t>Речкова Олеся Сергеевна, Сапогова Ольга Михайловна, СТ 175Д</w:t>
      </w:r>
    </w:p>
    <w:p w:rsidR="00980882" w:rsidRPr="00C95F8F" w:rsidRDefault="00980882" w:rsidP="009808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95F8F">
        <w:rPr>
          <w:rFonts w:ascii="Times New Roman" w:eastAsia="Times New Roman" w:hAnsi="Times New Roman"/>
          <w:color w:val="000000"/>
          <w:sz w:val="24"/>
          <w:szCs w:val="24"/>
        </w:rPr>
        <w:t xml:space="preserve">ГБПОУ </w:t>
      </w:r>
      <w:r w:rsidRPr="00C95F8F">
        <w:rPr>
          <w:rFonts w:ascii="Times New Roman" w:hAnsi="Times New Roman"/>
          <w:color w:val="000000"/>
          <w:sz w:val="24"/>
          <w:szCs w:val="24"/>
        </w:rPr>
        <w:t>«Южно-Уральский государственный колледж»</w:t>
      </w:r>
    </w:p>
    <w:p w:rsidR="00980882" w:rsidRPr="00C95F8F" w:rsidRDefault="00980882" w:rsidP="0098088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80882" w:rsidRPr="00C95F8F" w:rsidRDefault="00980882" w:rsidP="009808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F8F">
        <w:rPr>
          <w:rFonts w:ascii="Times New Roman" w:hAnsi="Times New Roman"/>
          <w:bCs/>
          <w:sz w:val="24"/>
          <w:szCs w:val="24"/>
        </w:rPr>
        <w:t>Тема: ТУДА, ГДЕ НЕ ПРИНЯТО ЕЗДИТЬ: ПСИХОЛОГИЯ, ГЕОГРАФИЯ И ЭТИКА «ТЁМНОГО» ТУРИЗМА</w:t>
      </w:r>
    </w:p>
    <w:p w:rsidR="00980882" w:rsidRDefault="00980882" w:rsidP="00980882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 w:rsidRPr="00C95F8F">
        <w:rPr>
          <w:rFonts w:ascii="Times New Roman" w:hAnsi="Times New Roman"/>
          <w:sz w:val="24"/>
          <w:szCs w:val="24"/>
        </w:rPr>
        <w:t>Руководитель: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5F8F">
        <w:rPr>
          <w:rFonts w:ascii="Times New Roman" w:hAnsi="Times New Roman"/>
          <w:color w:val="000000"/>
          <w:sz w:val="24"/>
          <w:szCs w:val="24"/>
        </w:rPr>
        <w:t>Волкова</w:t>
      </w:r>
      <w:r w:rsidRPr="000D7AB6">
        <w:rPr>
          <w:rFonts w:ascii="Times New Roman" w:hAnsi="Times New Roman"/>
          <w:color w:val="000000"/>
          <w:sz w:val="24"/>
          <w:szCs w:val="24"/>
        </w:rPr>
        <w:t xml:space="preserve"> Светлана Петровна</w:t>
      </w:r>
    </w:p>
    <w:p w:rsidR="00980882" w:rsidRDefault="00980882" w:rsidP="00980882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sz w:val="24"/>
          <w:szCs w:val="24"/>
          <w:lang w:eastAsia="ru-RU"/>
        </w:rPr>
        <w:t xml:space="preserve">ДИПЛОМ I СТЕПЕНИ 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 xml:space="preserve"> Участники: Маркина Валерия Сергеевна, УКП372Д 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ГБПОУ "Южно-Уральский государственный колледж"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  <w:r>
        <w:rPr>
          <w:rFonts w:ascii="Georgia" w:eastAsia="Times New Roman" w:hAnsi="Georgia"/>
          <w:sz w:val="24"/>
          <w:szCs w:val="24"/>
          <w:lang w:eastAsia="ru-RU"/>
        </w:rPr>
        <w:t>Тема: ДЕЛОВОЙ ЭТИКЕТ КИТАЯ КАК ФАКТОР ПРЕДОТВРАЩЕНИЯ СОЦИОКУЛЬТУРНЫХ КОНФЛИКТОВ</w:t>
      </w:r>
    </w:p>
    <w:p w:rsidR="00640413" w:rsidRDefault="00640413" w:rsidP="00640413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4"/>
          <w:szCs w:val="24"/>
          <w:lang w:eastAsia="ru-RU"/>
        </w:rPr>
      </w:pPr>
    </w:p>
    <w:p w:rsidR="00C17E5D" w:rsidRDefault="00640413" w:rsidP="00640413">
      <w:pPr>
        <w:jc w:val="center"/>
      </w:pPr>
      <w:r>
        <w:rPr>
          <w:rFonts w:ascii="Georgia" w:eastAsia="Times New Roman" w:hAnsi="Georgia"/>
          <w:sz w:val="24"/>
          <w:szCs w:val="24"/>
          <w:lang w:eastAsia="ru-RU"/>
        </w:rPr>
        <w:t>Руководитель: Баранов</w:t>
      </w:r>
      <w:bookmarkStart w:id="3" w:name="_GoBack"/>
      <w:bookmarkEnd w:id="3"/>
      <w:r>
        <w:rPr>
          <w:rFonts w:ascii="Georgia" w:eastAsia="Times New Roman" w:hAnsi="Georgia"/>
          <w:sz w:val="24"/>
          <w:szCs w:val="24"/>
          <w:lang w:eastAsia="ru-RU"/>
        </w:rPr>
        <w:t>а Наталья Александровна</w:t>
      </w:r>
    </w:p>
    <w:sectPr w:rsidR="00C17E5D" w:rsidSect="00640413">
      <w:pgSz w:w="11906" w:h="16838"/>
      <w:pgMar w:top="568" w:right="850" w:bottom="142" w:left="851" w:header="11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CC"/>
    <w:rsid w:val="001C31FB"/>
    <w:rsid w:val="001F6ECC"/>
    <w:rsid w:val="002B361D"/>
    <w:rsid w:val="005A2076"/>
    <w:rsid w:val="00640413"/>
    <w:rsid w:val="00826C7F"/>
    <w:rsid w:val="00980882"/>
    <w:rsid w:val="00F64DC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FDEA"/>
  <w15:chartTrackingRefBased/>
  <w15:docId w15:val="{97A319E0-EB07-4812-B45B-5B5887E7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0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6</cp:revision>
  <dcterms:created xsi:type="dcterms:W3CDTF">2026-04-13T07:39:00Z</dcterms:created>
  <dcterms:modified xsi:type="dcterms:W3CDTF">2026-04-22T04:22:00Z</dcterms:modified>
</cp:coreProperties>
</file>